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1A" w:rsidRDefault="0009551A" w:rsidP="0009551A">
      <w:pPr>
        <w:pStyle w:val="Default"/>
        <w:jc w:val="center"/>
        <w:rPr>
          <w:b/>
          <w:bCs/>
          <w:sz w:val="40"/>
          <w:szCs w:val="40"/>
        </w:rPr>
      </w:pPr>
    </w:p>
    <w:p w:rsidR="00663ACB" w:rsidRDefault="007D27E2" w:rsidP="0009551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2" descr="C:\Users\user\Desktop\Сканированное\2018-04-18 Отчет о результатах самообследования\Отчет о результатах самообслед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нное\2018-04-18 Отчет о результатах самообследования\Отчет о результатах самообследова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ACB" w:rsidRDefault="00663ACB" w:rsidP="0009551A">
      <w:pPr>
        <w:pStyle w:val="Default"/>
        <w:jc w:val="center"/>
        <w:rPr>
          <w:b/>
          <w:bCs/>
          <w:sz w:val="40"/>
          <w:szCs w:val="40"/>
        </w:rPr>
      </w:pPr>
    </w:p>
    <w:p w:rsidR="00663ACB" w:rsidRDefault="00663ACB" w:rsidP="0009551A">
      <w:pPr>
        <w:pStyle w:val="Default"/>
        <w:jc w:val="center"/>
        <w:rPr>
          <w:b/>
          <w:bCs/>
          <w:sz w:val="40"/>
          <w:szCs w:val="40"/>
        </w:rPr>
      </w:pPr>
    </w:p>
    <w:p w:rsidR="004B0956" w:rsidRDefault="004B0956" w:rsidP="004B0956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095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4B0956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B0956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 № 29» проведено в соответствии с Приказом </w:t>
      </w:r>
      <w:proofErr w:type="spellStart"/>
      <w:r w:rsidRPr="004B09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0956">
        <w:rPr>
          <w:rFonts w:ascii="Times New Roman" w:hAnsi="Times New Roman" w:cs="Times New Roman"/>
          <w:sz w:val="24"/>
          <w:szCs w:val="24"/>
        </w:rPr>
        <w:t xml:space="preserve"> РФ № 462 от 14.06.2013 г. «Об утверждении порядка проведения самообследования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организацией» и </w:t>
      </w:r>
      <w:r w:rsidRPr="004B0956">
        <w:rPr>
          <w:rFonts w:ascii="Times New Roman" w:hAnsi="Times New Roman" w:cs="Times New Roman"/>
          <w:sz w:val="24"/>
          <w:szCs w:val="24"/>
        </w:rPr>
        <w:t xml:space="preserve"> включает  аналитическую часть и результаты анализа показателей деятельности ДОУ. </w:t>
      </w:r>
    </w:p>
    <w:p w:rsidR="004B0956" w:rsidRDefault="004B0956" w:rsidP="004B0956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B0956">
        <w:rPr>
          <w:rFonts w:ascii="Times New Roman" w:hAnsi="Times New Roman" w:cs="Times New Roman"/>
          <w:sz w:val="24"/>
          <w:szCs w:val="24"/>
        </w:rPr>
        <w:t xml:space="preserve">Анализ показателей деятельности проведён в соответствии с Приказом Министерства образования и науки Российской Федерации от 10.12.2013 г.,  № 1324 «Об утверждении показателей деятельности образовательной организации, подлежащей </w:t>
      </w:r>
      <w:proofErr w:type="spellStart"/>
      <w:r w:rsidRPr="004B095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B0956">
        <w:rPr>
          <w:rFonts w:ascii="Times New Roman" w:hAnsi="Times New Roman" w:cs="Times New Roman"/>
          <w:sz w:val="24"/>
          <w:szCs w:val="24"/>
        </w:rPr>
        <w:t>».</w:t>
      </w:r>
    </w:p>
    <w:p w:rsidR="004B0956" w:rsidRDefault="004B0956" w:rsidP="004B095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956">
        <w:rPr>
          <w:rFonts w:ascii="Times New Roman" w:hAnsi="Times New Roman" w:cs="Times New Roman"/>
          <w:b/>
          <w:sz w:val="24"/>
          <w:szCs w:val="24"/>
        </w:rPr>
        <w:t>1 часть - аналитическая.</w:t>
      </w:r>
      <w:r w:rsidRPr="004B0956">
        <w:rPr>
          <w:rFonts w:ascii="Times New Roman" w:hAnsi="Times New Roman" w:cs="Times New Roman"/>
          <w:b/>
          <w:szCs w:val="28"/>
        </w:rPr>
        <w:t xml:space="preserve">   </w:t>
      </w:r>
      <w:r>
        <w:rPr>
          <w:rFonts w:ascii="Times New Roman" w:hAnsi="Times New Roman" w:cs="Times New Roman"/>
          <w:b/>
          <w:szCs w:val="28"/>
        </w:rPr>
        <w:tab/>
      </w:r>
      <w:r w:rsidRPr="004B0956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</w:t>
      </w:r>
      <w:r w:rsidRPr="004B0956">
        <w:rPr>
          <w:rFonts w:ascii="Times New Roman" w:eastAsia="Times New Roman" w:hAnsi="Times New Roman" w:cs="Times New Roman"/>
          <w:sz w:val="24"/>
          <w:szCs w:val="24"/>
        </w:rPr>
        <w:t>В процессе самообследования проводится: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1. Оценка образовательной деятельности. 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2. Оценка системы управления ДОУ. 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3. Оценка содержания и качества подготовки воспитанников. 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4. Оценка организации образовательного процесса. </w:t>
      </w:r>
    </w:p>
    <w:p w:rsidR="004B0956" w:rsidRPr="00E74EC3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74EC3">
        <w:rPr>
          <w:rFonts w:ascii="Times New Roman" w:hAnsi="Times New Roman" w:cs="Times New Roman"/>
          <w:sz w:val="24"/>
          <w:szCs w:val="24"/>
        </w:rPr>
        <w:t>Оценка к</w:t>
      </w:r>
      <w:r>
        <w:rPr>
          <w:rFonts w:ascii="Times New Roman" w:hAnsi="Times New Roman" w:cs="Times New Roman"/>
          <w:sz w:val="24"/>
          <w:szCs w:val="24"/>
        </w:rPr>
        <w:t>ачества кадрового обеспечения,</w:t>
      </w:r>
      <w:r w:rsidRPr="00E74EC3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о-методического обеспечения, </w:t>
      </w:r>
      <w:r w:rsidRPr="00E74EC3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ьно-технической базы, </w:t>
      </w:r>
      <w:r w:rsidRPr="00E74EC3">
        <w:rPr>
          <w:rFonts w:ascii="Times New Roman" w:hAnsi="Times New Roman" w:cs="Times New Roman"/>
          <w:sz w:val="24"/>
          <w:szCs w:val="24"/>
        </w:rPr>
        <w:t xml:space="preserve">функционирования внутренней системы качества образования. </w:t>
      </w:r>
    </w:p>
    <w:p w:rsidR="004B0956" w:rsidRPr="004B0956" w:rsidRDefault="004B0956" w:rsidP="004B095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>6. Анализ показателей деятельности ДОУ.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09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B0956" w:rsidRPr="004B0956" w:rsidRDefault="004B0956" w:rsidP="004B095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0956">
        <w:rPr>
          <w:rFonts w:ascii="Times New Roman" w:eastAsia="Times New Roman" w:hAnsi="Times New Roman" w:cs="Times New Roman"/>
          <w:b/>
          <w:sz w:val="24"/>
          <w:szCs w:val="24"/>
        </w:rPr>
        <w:t xml:space="preserve">2 часть - анализ показателей деятельности организации, подлежащей </w:t>
      </w:r>
      <w:proofErr w:type="spellStart"/>
      <w:r w:rsidRPr="004B0956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51A" w:rsidRDefault="0009551A" w:rsidP="0009551A">
      <w:pPr>
        <w:jc w:val="both"/>
      </w:pPr>
      <w:r w:rsidRPr="00E74EC3">
        <w:rPr>
          <w:rFonts w:ascii="Times New Roman" w:hAnsi="Times New Roman" w:cs="Times New Roman"/>
          <w:b/>
          <w:sz w:val="24"/>
          <w:szCs w:val="24"/>
        </w:rPr>
        <w:t>Цель самообследования</w:t>
      </w:r>
      <w:r w:rsidRPr="00E74EC3">
        <w:rPr>
          <w:rFonts w:ascii="Times New Roman" w:hAnsi="Times New Roman" w:cs="Times New Roman"/>
          <w:sz w:val="24"/>
          <w:szCs w:val="24"/>
        </w:rPr>
        <w:t>: обеспечение доступности и открытости информации о деятельности учреждения, а также подготовка отчета о результатах самообследования.</w:t>
      </w:r>
      <w:r>
        <w:t xml:space="preserve">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b/>
          <w:sz w:val="24"/>
          <w:szCs w:val="24"/>
        </w:rPr>
        <w:t>Процедура самообследования способствует:</w:t>
      </w:r>
      <w:r w:rsidRPr="00E7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2. Возможности заявить о своих достижениях, отличительных показателях.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3. Отметить существующие проблемные зоны.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4. Задать вектор дальнейшего развития дошкольного учреждения.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  <w:r w:rsidRPr="00E7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1A" w:rsidRDefault="0009551A" w:rsidP="0009551A">
      <w:pPr>
        <w:jc w:val="both"/>
        <w:rPr>
          <w:rFonts w:ascii="Times New Roman" w:hAnsi="Times New Roman" w:cs="Times New Roman"/>
          <w:sz w:val="24"/>
          <w:szCs w:val="24"/>
        </w:rPr>
      </w:pPr>
      <w:r w:rsidRPr="00E74EC3">
        <w:rPr>
          <w:rFonts w:ascii="Times New Roman" w:hAnsi="Times New Roman" w:cs="Times New Roman"/>
          <w:sz w:val="24"/>
          <w:szCs w:val="24"/>
        </w:rPr>
        <w:t xml:space="preserve">1. Нормативно-правовые документы, рабочие документы, регламентирующие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74EC3">
        <w:rPr>
          <w:rFonts w:ascii="Times New Roman" w:hAnsi="Times New Roman" w:cs="Times New Roman"/>
          <w:sz w:val="24"/>
          <w:szCs w:val="24"/>
        </w:rPr>
        <w:t>ОУ (аналитические материалы, планы и анализы работы, программы, расписания организованно</w:t>
      </w:r>
      <w:r>
        <w:rPr>
          <w:rFonts w:ascii="Times New Roman" w:hAnsi="Times New Roman" w:cs="Times New Roman"/>
          <w:sz w:val="24"/>
          <w:szCs w:val="24"/>
        </w:rPr>
        <w:t>й образовательной деятельности</w:t>
      </w:r>
      <w:r w:rsidRPr="00E74EC3">
        <w:rPr>
          <w:rFonts w:ascii="Times New Roman" w:hAnsi="Times New Roman" w:cs="Times New Roman"/>
          <w:sz w:val="24"/>
          <w:szCs w:val="24"/>
        </w:rPr>
        <w:t xml:space="preserve">, статистические данные). </w:t>
      </w:r>
    </w:p>
    <w:p w:rsidR="004B0956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56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56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56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56" w:rsidRPr="00B12C22" w:rsidRDefault="004B0956" w:rsidP="004B0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B12C22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663ACB" w:rsidRPr="00663ACB" w:rsidRDefault="004B0956" w:rsidP="00663ACB">
      <w:pPr>
        <w:rPr>
          <w:color w:val="FF0000"/>
        </w:rPr>
      </w:pPr>
      <w:r w:rsidRPr="00B12C22">
        <w:rPr>
          <w:rFonts w:ascii="Times New Roman" w:hAnsi="Times New Roman" w:cs="Times New Roman"/>
          <w:b/>
          <w:sz w:val="24"/>
          <w:szCs w:val="24"/>
        </w:rPr>
        <w:t>1.1 Общая характеристика:</w:t>
      </w:r>
    </w:p>
    <w:p w:rsidR="00B23ED2" w:rsidRPr="00B23ED2" w:rsidRDefault="00B23ED2" w:rsidP="00B23ED2">
      <w:pPr>
        <w:jc w:val="both"/>
        <w:rPr>
          <w:rFonts w:ascii="Times New Roman" w:hAnsi="Times New Roman" w:cs="Times New Roman"/>
          <w:sz w:val="24"/>
          <w:szCs w:val="24"/>
        </w:rPr>
      </w:pPr>
      <w:r w:rsidRPr="00B23ED2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ДОУ в соответствии с Уставом - </w:t>
      </w:r>
      <w:r w:rsidRPr="00B23ED2">
        <w:rPr>
          <w:rFonts w:ascii="Times New Roman" w:hAnsi="Times New Roman" w:cs="Times New Roman"/>
          <w:sz w:val="24"/>
          <w:szCs w:val="24"/>
        </w:rPr>
        <w:t xml:space="preserve">   </w:t>
      </w:r>
      <w:r w:rsidRPr="00B23E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муниципальное дошкольное образовательное учреждение «Детский сад №29».   </w:t>
      </w:r>
      <w:r w:rsidRPr="00B23ED2">
        <w:rPr>
          <w:rFonts w:ascii="Times New Roman" w:hAnsi="Times New Roman" w:cs="Times New Roman"/>
          <w:b/>
          <w:sz w:val="24"/>
          <w:szCs w:val="24"/>
        </w:rPr>
        <w:t>Сокращенное название</w:t>
      </w:r>
      <w:r w:rsidRPr="00B23ED2">
        <w:rPr>
          <w:rFonts w:ascii="Times New Roman" w:hAnsi="Times New Roman" w:cs="Times New Roman"/>
          <w:sz w:val="24"/>
          <w:szCs w:val="24"/>
        </w:rPr>
        <w:t xml:space="preserve"> – МДОУ «Детский сад № 29». </w:t>
      </w:r>
      <w:r w:rsidRPr="00B23E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B23ED2" w:rsidRPr="00B23ED2" w:rsidRDefault="00B23ED2" w:rsidP="00B2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D2">
        <w:rPr>
          <w:rFonts w:ascii="Times New Roman" w:hAnsi="Times New Roman" w:cs="Times New Roman"/>
          <w:b/>
          <w:sz w:val="24"/>
          <w:szCs w:val="24"/>
        </w:rPr>
        <w:t>Тип</w:t>
      </w:r>
      <w:r w:rsidRPr="00B23ED2">
        <w:rPr>
          <w:rFonts w:ascii="Times New Roman" w:hAnsi="Times New Roman" w:cs="Times New Roman"/>
          <w:sz w:val="24"/>
          <w:szCs w:val="24"/>
        </w:rPr>
        <w:t xml:space="preserve"> - дошкольное образовательное учреждение.  </w:t>
      </w:r>
      <w:r w:rsidRPr="00B23E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B23ED2">
        <w:rPr>
          <w:rFonts w:ascii="Times New Roman" w:hAnsi="Times New Roman" w:cs="Times New Roman"/>
          <w:b/>
          <w:sz w:val="24"/>
          <w:szCs w:val="24"/>
        </w:rPr>
        <w:t>Юридический (фактический) адрес</w:t>
      </w:r>
      <w:r w:rsidRPr="00B23ED2">
        <w:rPr>
          <w:rFonts w:ascii="Times New Roman" w:hAnsi="Times New Roman" w:cs="Times New Roman"/>
          <w:sz w:val="24"/>
          <w:szCs w:val="24"/>
        </w:rPr>
        <w:t xml:space="preserve"> -150055, г. Ярославль, ул. Ляпидевского, </w:t>
      </w:r>
      <w:proofErr w:type="spellStart"/>
      <w:r w:rsidRPr="00B23E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ED2">
        <w:rPr>
          <w:rFonts w:ascii="Times New Roman" w:hAnsi="Times New Roman" w:cs="Times New Roman"/>
          <w:sz w:val="24"/>
          <w:szCs w:val="24"/>
        </w:rPr>
        <w:t xml:space="preserve"> 7а </w:t>
      </w:r>
      <w:r w:rsidRPr="00B23ED2">
        <w:rPr>
          <w:rFonts w:ascii="Times New Roman" w:hAnsi="Times New Roman" w:cs="Times New Roman"/>
          <w:b/>
          <w:sz w:val="24"/>
          <w:szCs w:val="24"/>
        </w:rPr>
        <w:t xml:space="preserve">Телефон (факс) – </w:t>
      </w:r>
      <w:r w:rsidRPr="00B23ED2">
        <w:rPr>
          <w:rFonts w:ascii="Times New Roman" w:hAnsi="Times New Roman" w:cs="Times New Roman"/>
          <w:sz w:val="24"/>
          <w:szCs w:val="24"/>
        </w:rPr>
        <w:t>(4852)24-17-66, (4852)75-45-42</w:t>
      </w:r>
      <w:r w:rsidRPr="00B2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23ED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</w:p>
    <w:p w:rsidR="00B23ED2" w:rsidRPr="00B23ED2" w:rsidRDefault="00B23ED2" w:rsidP="00B2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D2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7" w:history="1">
        <w:r w:rsidRPr="00B23E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yardou</w:t>
        </w:r>
        <w:r w:rsidRPr="00B23ED2">
          <w:rPr>
            <w:rStyle w:val="a5"/>
            <w:rFonts w:ascii="Times New Roman" w:hAnsi="Times New Roman" w:cs="Times New Roman"/>
            <w:sz w:val="24"/>
            <w:szCs w:val="24"/>
          </w:rPr>
          <w:t>29@</w:t>
        </w:r>
        <w:r w:rsidRPr="00B23E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23ED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23E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23ED2" w:rsidRPr="00B23ED2" w:rsidRDefault="00B23ED2" w:rsidP="00B23ED2">
      <w:pPr>
        <w:jc w:val="both"/>
        <w:rPr>
          <w:rFonts w:ascii="Times New Roman" w:hAnsi="Times New Roman" w:cs="Times New Roman"/>
          <w:sz w:val="24"/>
          <w:szCs w:val="24"/>
        </w:rPr>
      </w:pPr>
      <w:r w:rsidRPr="00B23ED2">
        <w:rPr>
          <w:rFonts w:ascii="Times New Roman" w:hAnsi="Times New Roman" w:cs="Times New Roman"/>
          <w:sz w:val="24"/>
          <w:szCs w:val="24"/>
        </w:rPr>
        <w:t xml:space="preserve">Детский сад функционирует с 1974года.  </w:t>
      </w:r>
      <w:r w:rsidRPr="00B23E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Учредителем  МДОУ «Детский сад № 29» является департамент образования мэрии города Ярославля.  </w:t>
      </w:r>
      <w:r w:rsidRPr="00B23E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Лицензия на </w:t>
      </w:r>
      <w:proofErr w:type="gramStart"/>
      <w:r w:rsidRPr="00B23ED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23ED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– регистрационный № 258/15  от 11 сентября  2015г., срок действия – бессрочная.  </w:t>
      </w:r>
    </w:p>
    <w:p w:rsidR="00B23ED2" w:rsidRPr="00B23ED2" w:rsidRDefault="00B23ED2" w:rsidP="00B23ED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D2">
        <w:rPr>
          <w:rFonts w:ascii="Times New Roman" w:hAnsi="Times New Roman" w:cs="Times New Roman"/>
          <w:b/>
          <w:sz w:val="24"/>
          <w:szCs w:val="24"/>
        </w:rPr>
        <w:t xml:space="preserve">Управляющая система: </w:t>
      </w:r>
    </w:p>
    <w:p w:rsidR="00B23ED2" w:rsidRPr="00B23ED2" w:rsidRDefault="00B23ED2" w:rsidP="00B2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D2">
        <w:rPr>
          <w:rFonts w:ascii="Times New Roman" w:hAnsi="Times New Roman" w:cs="Times New Roman"/>
          <w:iCs/>
          <w:sz w:val="24"/>
          <w:szCs w:val="24"/>
        </w:rPr>
        <w:t>Административное управление</w:t>
      </w:r>
      <w:r w:rsidRPr="00B23E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23ED2">
        <w:rPr>
          <w:rFonts w:ascii="Times New Roman" w:hAnsi="Times New Roman" w:cs="Times New Roman"/>
          <w:sz w:val="24"/>
          <w:szCs w:val="24"/>
        </w:rPr>
        <w:t>заведующий Молчанова</w:t>
      </w:r>
      <w:proofErr w:type="gramEnd"/>
      <w:r w:rsidRPr="00B23ED2">
        <w:rPr>
          <w:rFonts w:ascii="Times New Roman" w:hAnsi="Times New Roman" w:cs="Times New Roman"/>
          <w:sz w:val="24"/>
          <w:szCs w:val="24"/>
        </w:rPr>
        <w:t xml:space="preserve"> Ю.А., главный бухгалтер Румянцева Т.С., зам. зав. по АХЧ Камзолова Н.В.</w:t>
      </w:r>
    </w:p>
    <w:p w:rsidR="00B23ED2" w:rsidRPr="00B23ED2" w:rsidRDefault="00B23ED2" w:rsidP="00B23E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D2">
        <w:rPr>
          <w:rFonts w:ascii="Times New Roman" w:hAnsi="Times New Roman" w:cs="Times New Roman"/>
          <w:iCs/>
          <w:sz w:val="24"/>
          <w:szCs w:val="24"/>
        </w:rPr>
        <w:t>Оперативное управление</w:t>
      </w:r>
      <w:r w:rsidRPr="00B23ED2">
        <w:rPr>
          <w:rFonts w:ascii="Times New Roman" w:hAnsi="Times New Roman" w:cs="Times New Roman"/>
          <w:sz w:val="24"/>
          <w:szCs w:val="24"/>
        </w:rPr>
        <w:t xml:space="preserve"> - старший воспитатель Дойникова Е.М., старшая медсестра Рогова З.Н.</w:t>
      </w:r>
    </w:p>
    <w:p w:rsidR="004B0956" w:rsidRPr="00C00ACF" w:rsidRDefault="004B0956" w:rsidP="004B0956">
      <w:pPr>
        <w:jc w:val="both"/>
        <w:rPr>
          <w:rFonts w:ascii="Times New Roman" w:hAnsi="Times New Roman" w:cs="Times New Roman"/>
          <w:sz w:val="24"/>
          <w:szCs w:val="24"/>
        </w:rPr>
      </w:pPr>
      <w:r w:rsidRPr="00C00ACF">
        <w:rPr>
          <w:rFonts w:ascii="Times New Roman" w:hAnsi="Times New Roman" w:cs="Times New Roman"/>
          <w:b/>
          <w:i/>
          <w:sz w:val="24"/>
          <w:szCs w:val="24"/>
        </w:rPr>
        <w:t xml:space="preserve">Устав МДОУ «Детский сад № 29»  </w:t>
      </w:r>
      <w:r w:rsidRPr="00C00ACF">
        <w:rPr>
          <w:rFonts w:ascii="Times New Roman" w:hAnsi="Times New Roman" w:cs="Times New Roman"/>
          <w:sz w:val="24"/>
          <w:szCs w:val="24"/>
        </w:rPr>
        <w:t xml:space="preserve">утвержден приказом департамента образования мэрии </w:t>
      </w:r>
      <w:proofErr w:type="gramStart"/>
      <w:r w:rsidRPr="00C00A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00ACF">
        <w:rPr>
          <w:rFonts w:ascii="Times New Roman" w:hAnsi="Times New Roman" w:cs="Times New Roman"/>
          <w:sz w:val="24"/>
          <w:szCs w:val="24"/>
        </w:rPr>
        <w:t>. Ярославля от 08.05.2015 г № 01-05/306</w:t>
      </w:r>
    </w:p>
    <w:p w:rsidR="004B0956" w:rsidRDefault="004B0956" w:rsidP="004B0956">
      <w:pPr>
        <w:jc w:val="both"/>
        <w:rPr>
          <w:rFonts w:ascii="Times New Roman" w:hAnsi="Times New Roman" w:cs="Times New Roman"/>
          <w:sz w:val="24"/>
          <w:szCs w:val="24"/>
        </w:rPr>
      </w:pPr>
      <w:r w:rsidRPr="00C00ACF">
        <w:rPr>
          <w:rFonts w:ascii="Times New Roman" w:hAnsi="Times New Roman" w:cs="Times New Roman"/>
          <w:b/>
          <w:i/>
          <w:sz w:val="24"/>
          <w:szCs w:val="24"/>
        </w:rPr>
        <w:t xml:space="preserve">Лицензия </w:t>
      </w:r>
      <w:r w:rsidRPr="00C00ACF">
        <w:rPr>
          <w:rFonts w:ascii="Times New Roman" w:hAnsi="Times New Roman" w:cs="Times New Roman"/>
          <w:sz w:val="24"/>
          <w:szCs w:val="24"/>
        </w:rPr>
        <w:t xml:space="preserve"> </w:t>
      </w:r>
      <w:r w:rsidRPr="00C00ACF">
        <w:rPr>
          <w:rFonts w:ascii="Times New Roman" w:hAnsi="Times New Roman" w:cs="Times New Roman"/>
          <w:b/>
          <w:i/>
          <w:sz w:val="24"/>
          <w:szCs w:val="24"/>
        </w:rPr>
        <w:t>на осуществление образовательной деятельности</w:t>
      </w:r>
      <w:r w:rsidRPr="00C00ACF">
        <w:rPr>
          <w:rFonts w:ascii="Times New Roman" w:hAnsi="Times New Roman" w:cs="Times New Roman"/>
          <w:sz w:val="24"/>
          <w:szCs w:val="24"/>
        </w:rPr>
        <w:t xml:space="preserve">  № 258/15  от 11 сентября  2015г. </w:t>
      </w:r>
    </w:p>
    <w:p w:rsidR="004B0956" w:rsidRDefault="004B0956" w:rsidP="004B0956">
      <w:pPr>
        <w:jc w:val="both"/>
        <w:rPr>
          <w:rFonts w:ascii="Times New Roman" w:hAnsi="Times New Roman" w:cs="Times New Roman"/>
          <w:sz w:val="24"/>
          <w:szCs w:val="24"/>
        </w:rPr>
      </w:pPr>
      <w:r w:rsidRPr="00C00ACF">
        <w:rPr>
          <w:rFonts w:ascii="Times New Roman" w:hAnsi="Times New Roman" w:cs="Times New Roman"/>
          <w:b/>
          <w:i/>
          <w:sz w:val="24"/>
          <w:szCs w:val="24"/>
        </w:rPr>
        <w:t xml:space="preserve">Лицензия на осуществление медицинской деятельности  </w:t>
      </w:r>
      <w:r w:rsidRPr="00C00ACF">
        <w:rPr>
          <w:rFonts w:ascii="Times New Roman" w:hAnsi="Times New Roman" w:cs="Times New Roman"/>
          <w:sz w:val="24"/>
          <w:szCs w:val="24"/>
        </w:rPr>
        <w:t xml:space="preserve">от 30.11.2015 г  ЛО – 76 – 01 – 001755   </w:t>
      </w:r>
    </w:p>
    <w:p w:rsidR="004B0956" w:rsidRPr="00C00ACF" w:rsidRDefault="004B0956" w:rsidP="004B0956">
      <w:pPr>
        <w:jc w:val="both"/>
        <w:rPr>
          <w:rFonts w:ascii="Times New Roman" w:hAnsi="Times New Roman" w:cs="Times New Roman"/>
          <w:sz w:val="24"/>
          <w:szCs w:val="24"/>
        </w:rPr>
      </w:pPr>
      <w:r w:rsidRPr="00C00ACF">
        <w:rPr>
          <w:rFonts w:ascii="Times New Roman" w:hAnsi="Times New Roman" w:cs="Times New Roman"/>
          <w:b/>
          <w:i/>
          <w:sz w:val="24"/>
          <w:szCs w:val="24"/>
        </w:rPr>
        <w:t>Режим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ДОУ  регламентирован Уставом </w:t>
      </w:r>
      <w:r w:rsidRPr="00C00ACF">
        <w:rPr>
          <w:rFonts w:ascii="Times New Roman" w:hAnsi="Times New Roman" w:cs="Times New Roman"/>
          <w:sz w:val="24"/>
          <w:szCs w:val="24"/>
        </w:rPr>
        <w:t xml:space="preserve">ДОУ и Правилами внутреннего трудового распорядка. </w:t>
      </w:r>
    </w:p>
    <w:p w:rsidR="004B0956" w:rsidRPr="00E71959" w:rsidRDefault="004B0956" w:rsidP="004B0956">
      <w:pPr>
        <w:jc w:val="both"/>
        <w:rPr>
          <w:rFonts w:ascii="Times New Roman" w:hAnsi="Times New Roman" w:cs="Times New Roman"/>
          <w:sz w:val="24"/>
          <w:szCs w:val="24"/>
        </w:rPr>
      </w:pPr>
      <w:r w:rsidRPr="00C00ACF"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 w:rsidRPr="00C00ACF">
        <w:rPr>
          <w:rFonts w:ascii="Times New Roman" w:hAnsi="Times New Roman" w:cs="Times New Roman"/>
          <w:sz w:val="24"/>
          <w:szCs w:val="24"/>
        </w:rPr>
        <w:t xml:space="preserve">: 12-ти часовое  пребывание детей в детском саду  с 6.30 до 18.30 часов. Выходные дни: суббота, воскресенье, праздничные дни. </w:t>
      </w:r>
    </w:p>
    <w:p w:rsidR="004B0956" w:rsidRDefault="004B0956" w:rsidP="004B0956">
      <w:pPr>
        <w:jc w:val="both"/>
        <w:rPr>
          <w:rFonts w:ascii="Times New Roman" w:hAnsi="Times New Roman" w:cs="Times New Roman"/>
          <w:sz w:val="24"/>
          <w:szCs w:val="24"/>
        </w:rPr>
      </w:pPr>
      <w:r w:rsidRPr="00C00ACF">
        <w:rPr>
          <w:rFonts w:ascii="Times New Roman" w:hAnsi="Times New Roman" w:cs="Times New Roman"/>
          <w:sz w:val="24"/>
          <w:szCs w:val="24"/>
        </w:rPr>
        <w:t>В детском саду  функционирует 11 групп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01B">
        <w:rPr>
          <w:rFonts w:ascii="Times New Roman" w:hAnsi="Times New Roman" w:cs="Times New Roman"/>
          <w:sz w:val="24"/>
          <w:szCs w:val="24"/>
        </w:rPr>
        <w:t xml:space="preserve"> </w:t>
      </w:r>
      <w:r w:rsidRPr="00C00A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осещают  </w:t>
      </w:r>
      <w:r w:rsidRPr="00C00A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00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детей:</w:t>
      </w:r>
    </w:p>
    <w:p w:rsidR="004B0956" w:rsidRDefault="004B0956" w:rsidP="004B0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4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 с 1,5 до 3 лет</w:t>
      </w:r>
    </w:p>
    <w:p w:rsidR="004B0956" w:rsidRDefault="004B0956" w:rsidP="004B0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групп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с 3 до 7 лет</w:t>
      </w:r>
    </w:p>
    <w:p w:rsidR="00C00C9E" w:rsidRDefault="004B0956" w:rsidP="00C00C9E">
      <w:pPr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комбинированная для детей с 5 до 7 лет (дети с ОВЗ с тяжелым нарушением речи)</w:t>
      </w:r>
      <w:r w:rsidRPr="00841EFE">
        <w:rPr>
          <w:rFonts w:cs="Times New Roman"/>
          <w:sz w:val="24"/>
          <w:szCs w:val="24"/>
        </w:rPr>
        <w:t xml:space="preserve">                                            </w:t>
      </w:r>
    </w:p>
    <w:p w:rsidR="00B23ED2" w:rsidRDefault="00B23ED2" w:rsidP="00C00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>
        <w:rPr>
          <w:rFonts w:cs="Times New Roman"/>
          <w:sz w:val="24"/>
          <w:szCs w:val="24"/>
        </w:rPr>
        <w:t xml:space="preserve"> </w:t>
      </w:r>
      <w:r w:rsidRPr="00681F35">
        <w:rPr>
          <w:b/>
          <w:color w:val="0070C0"/>
        </w:rPr>
        <w:t xml:space="preserve"> </w:t>
      </w:r>
      <w:r w:rsidRPr="00C00C9E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ДОУ       </w:t>
      </w:r>
    </w:p>
    <w:p w:rsidR="00B23ED2" w:rsidRPr="00B23ED2" w:rsidRDefault="00B23ED2" w:rsidP="00B23ED2">
      <w:pPr>
        <w:pStyle w:val="Default"/>
        <w:spacing w:line="276" w:lineRule="auto"/>
        <w:jc w:val="both"/>
        <w:rPr>
          <w:color w:val="FF0000"/>
        </w:rPr>
      </w:pPr>
      <w:r w:rsidRPr="00B23ED2"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В  </w:t>
      </w:r>
      <w:r>
        <w:t>ДОУ</w:t>
      </w:r>
      <w:r w:rsidRPr="00B23ED2">
        <w:t xml:space="preserve"> создана и функционирует достаточно эффективная система управления, в которую входят следующие органы упр</w:t>
      </w:r>
      <w:r w:rsidRPr="00B23ED2">
        <w:rPr>
          <w:color w:val="auto"/>
        </w:rPr>
        <w:t>авления: Заведующий, Общее собрание работников, педагогический совет, административный совет, родительский комитет.</w:t>
      </w:r>
    </w:p>
    <w:p w:rsidR="00B23ED2" w:rsidRDefault="00B23ED2" w:rsidP="00B23ED2">
      <w:pPr>
        <w:pStyle w:val="Default"/>
        <w:spacing w:line="276" w:lineRule="auto"/>
        <w:ind w:firstLine="709"/>
        <w:jc w:val="both"/>
      </w:pPr>
      <w:r w:rsidRPr="00B23ED2">
        <w:t xml:space="preserve">В соответствии с целями и задачами работы ДОУ, в учреждении на сегодняшний день действует линейно-функциональная модель управляющей структуры логично выстроенной иерархией и четко определенными функциями всех структурных компонентов.      </w:t>
      </w:r>
    </w:p>
    <w:p w:rsidR="00B23ED2" w:rsidRPr="00C00C9E" w:rsidRDefault="00B23ED2" w:rsidP="00B23ED2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Существуют и другие формы управления ДОУ:</w:t>
      </w:r>
    </w:p>
    <w:p w:rsidR="00B23ED2" w:rsidRPr="00C00C9E" w:rsidRDefault="00B23ED2" w:rsidP="00B23ED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Административный совет:</w:t>
      </w:r>
    </w:p>
    <w:p w:rsidR="00B23ED2" w:rsidRPr="00C00C9E" w:rsidRDefault="00B23ED2" w:rsidP="00B23ED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заведу</w:t>
      </w:r>
      <w:r w:rsidRPr="00C00C9E">
        <w:rPr>
          <w:rFonts w:ascii="Times New Roman" w:hAnsi="Times New Roman" w:cs="Times New Roman"/>
          <w:sz w:val="24"/>
          <w:szCs w:val="24"/>
          <w:lang w:val="en-US"/>
        </w:rPr>
        <w:t>ю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>;</w:t>
      </w:r>
    </w:p>
    <w:p w:rsidR="00B23ED2" w:rsidRPr="00C00C9E" w:rsidRDefault="00B23ED2" w:rsidP="00B23ED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B23ED2" w:rsidRPr="00C00C9E" w:rsidRDefault="00B23ED2" w:rsidP="00B23ED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заместитель заведующей по АХЧ;</w:t>
      </w:r>
    </w:p>
    <w:p w:rsidR="00B23ED2" w:rsidRPr="00C00C9E" w:rsidRDefault="00B23ED2" w:rsidP="00B23ED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B23ED2" w:rsidRPr="00C00C9E" w:rsidRDefault="00B23ED2" w:rsidP="00B23ED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старшая медсестра.                </w:t>
      </w:r>
    </w:p>
    <w:p w:rsidR="00B23ED2" w:rsidRPr="00C00C9E" w:rsidRDefault="00B23ED2" w:rsidP="00B23ED2">
      <w:pPr>
        <w:ind w:left="75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 консилиум (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>):</w:t>
      </w:r>
    </w:p>
    <w:p w:rsidR="00B23ED2" w:rsidRPr="00C00C9E" w:rsidRDefault="00B23ED2" w:rsidP="00B23E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C00C9E">
        <w:rPr>
          <w:rFonts w:ascii="Times New Roman" w:hAnsi="Times New Roman" w:cs="Times New Roman"/>
          <w:sz w:val="24"/>
          <w:szCs w:val="24"/>
        </w:rPr>
        <w:t>;</w:t>
      </w:r>
    </w:p>
    <w:p w:rsidR="00B23ED2" w:rsidRPr="00C00C9E" w:rsidRDefault="00B23ED2" w:rsidP="00B23E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B23ED2" w:rsidRPr="00C00C9E" w:rsidRDefault="00B23ED2" w:rsidP="00B23E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педагог – психолог;</w:t>
      </w:r>
    </w:p>
    <w:p w:rsidR="00B23ED2" w:rsidRPr="00C00C9E" w:rsidRDefault="00B23ED2" w:rsidP="00B23E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учитель - логопед;</w:t>
      </w:r>
    </w:p>
    <w:p w:rsidR="00B23ED2" w:rsidRPr="00C00C9E" w:rsidRDefault="00B23ED2" w:rsidP="00B23ED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proofErr w:type="spellStart"/>
      <w:proofErr w:type="gramStart"/>
      <w:r w:rsidRPr="00C00C9E">
        <w:rPr>
          <w:rFonts w:ascii="Times New Roman" w:hAnsi="Times New Roman" w:cs="Times New Roman"/>
          <w:sz w:val="24"/>
          <w:szCs w:val="24"/>
        </w:rPr>
        <w:t>физ-ре</w:t>
      </w:r>
      <w:proofErr w:type="spellEnd"/>
      <w:proofErr w:type="gramEnd"/>
      <w:r w:rsidRPr="00C00C9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23ED2" w:rsidRPr="00B23ED2" w:rsidRDefault="00B23ED2" w:rsidP="00B23ED2">
      <w:pPr>
        <w:pStyle w:val="Default"/>
        <w:spacing w:line="276" w:lineRule="auto"/>
        <w:ind w:firstLine="709"/>
        <w:jc w:val="both"/>
      </w:pPr>
      <w:r w:rsidRPr="00B23ED2">
        <w:t xml:space="preserve">                                                                                                                                  </w:t>
      </w:r>
    </w:p>
    <w:p w:rsidR="00C00C9E" w:rsidRPr="00C00C9E" w:rsidRDefault="00B23ED2" w:rsidP="00B23ED2">
      <w:pPr>
        <w:jc w:val="both"/>
        <w:rPr>
          <w:rFonts w:ascii="Times New Roman" w:hAnsi="Times New Roman" w:cs="Times New Roman"/>
          <w:sz w:val="24"/>
          <w:szCs w:val="24"/>
        </w:rPr>
      </w:pPr>
      <w:r w:rsidRPr="00B23ED2">
        <w:rPr>
          <w:rFonts w:ascii="Times New Roman" w:hAnsi="Times New Roman" w:cs="Times New Roman"/>
          <w:sz w:val="24"/>
          <w:szCs w:val="24"/>
        </w:rPr>
        <w:t xml:space="preserve">              Таким образом, ДОУ создана мобильная, целостная система управления. Благодаря данной структуре управления ДОУ, работа представляет собой единый слаженный меха</w:t>
      </w:r>
      <w:r>
        <w:rPr>
          <w:rFonts w:ascii="Times New Roman" w:hAnsi="Times New Roman" w:cs="Times New Roman"/>
          <w:sz w:val="24"/>
          <w:szCs w:val="24"/>
        </w:rPr>
        <w:t>низм</w:t>
      </w:r>
      <w:r w:rsidRPr="00B23E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C9E" w:rsidRPr="00C00C9E" w:rsidRDefault="00C00C9E" w:rsidP="00C00C9E">
      <w:pPr>
        <w:ind w:right="-8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C00C9E">
        <w:rPr>
          <w:rFonts w:ascii="Times New Roman" w:hAnsi="Times New Roman" w:cs="Times New Roman"/>
          <w:b/>
          <w:sz w:val="24"/>
          <w:szCs w:val="24"/>
        </w:rPr>
        <w:t>Материально – техническое  оснащение детского сада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t xml:space="preserve">        </w:t>
      </w:r>
      <w:r w:rsidRPr="00C00C9E">
        <w:rPr>
          <w:color w:val="auto"/>
        </w:rPr>
        <w:t xml:space="preserve">   На территории дошкольного учреждения выделяют функциональные зоны: 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>*  игровая зона. Она включает в себя  групповые площадки – индивидуальные для каждой группы с соблюдением принципа групповой изоляции.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>*  физкультурная площадка,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>*  хозяйственная зона.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 xml:space="preserve">         В здании и помещении располагаются: </w:t>
      </w:r>
      <w:r w:rsidRPr="00C00C9E">
        <w:rPr>
          <w:i/>
          <w:iCs/>
          <w:color w:val="auto"/>
        </w:rPr>
        <w:t xml:space="preserve">групповые ячейки </w:t>
      </w:r>
      <w:r w:rsidRPr="00C00C9E">
        <w:rPr>
          <w:color w:val="auto"/>
        </w:rPr>
        <w:t xml:space="preserve">- изолированные помещения, принадлежащие каждой детской группе. 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 xml:space="preserve">          В состав групповой ячейки входят: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 xml:space="preserve">*   </w:t>
      </w:r>
      <w:proofErr w:type="gramStart"/>
      <w:r w:rsidRPr="00C00C9E">
        <w:rPr>
          <w:i/>
          <w:iCs/>
          <w:color w:val="auto"/>
        </w:rPr>
        <w:t>раздевальная</w:t>
      </w:r>
      <w:proofErr w:type="gramEnd"/>
      <w:r w:rsidRPr="00C00C9E">
        <w:rPr>
          <w:i/>
          <w:iCs/>
          <w:color w:val="auto"/>
        </w:rPr>
        <w:t xml:space="preserve"> </w:t>
      </w:r>
      <w:r w:rsidRPr="00C00C9E">
        <w:rPr>
          <w:color w:val="auto"/>
        </w:rPr>
        <w:t>(для приема детей и хранения верхней одежды),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 xml:space="preserve"> *   </w:t>
      </w:r>
      <w:proofErr w:type="gramStart"/>
      <w:r w:rsidRPr="00C00C9E">
        <w:rPr>
          <w:i/>
          <w:iCs/>
          <w:color w:val="auto"/>
        </w:rPr>
        <w:t>групповая</w:t>
      </w:r>
      <w:proofErr w:type="gramEnd"/>
      <w:r w:rsidRPr="00C00C9E">
        <w:rPr>
          <w:i/>
          <w:iCs/>
          <w:color w:val="auto"/>
        </w:rPr>
        <w:t xml:space="preserve"> </w:t>
      </w:r>
      <w:r w:rsidRPr="00C00C9E">
        <w:rPr>
          <w:color w:val="auto"/>
        </w:rPr>
        <w:t>(для проведения непосредственной образовательной деятельности, игр, занятий и приема пищи),</w:t>
      </w:r>
    </w:p>
    <w:p w:rsidR="00C00C9E" w:rsidRPr="00C00C9E" w:rsidRDefault="00C00C9E" w:rsidP="00C00C9E">
      <w:pPr>
        <w:pStyle w:val="Default"/>
        <w:jc w:val="both"/>
        <w:rPr>
          <w:i/>
          <w:iCs/>
          <w:color w:val="auto"/>
        </w:rPr>
      </w:pPr>
      <w:r w:rsidRPr="00C00C9E">
        <w:rPr>
          <w:color w:val="auto"/>
        </w:rPr>
        <w:t xml:space="preserve"> *   </w:t>
      </w:r>
      <w:r w:rsidRPr="00C00C9E">
        <w:rPr>
          <w:i/>
          <w:iCs/>
          <w:color w:val="auto"/>
        </w:rPr>
        <w:t>спальная комнат</w:t>
      </w:r>
      <w:proofErr w:type="gramStart"/>
      <w:r w:rsidRPr="00C00C9E">
        <w:rPr>
          <w:i/>
          <w:iCs/>
          <w:color w:val="auto"/>
        </w:rPr>
        <w:t>а(</w:t>
      </w:r>
      <w:proofErr w:type="gramEnd"/>
      <w:r w:rsidRPr="00C00C9E">
        <w:rPr>
          <w:i/>
          <w:iCs/>
          <w:color w:val="auto"/>
        </w:rPr>
        <w:t>в младших группах),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i/>
          <w:iCs/>
          <w:color w:val="auto"/>
        </w:rPr>
        <w:t xml:space="preserve"> *   буфетная</w:t>
      </w:r>
      <w:r w:rsidRPr="00C00C9E">
        <w:rPr>
          <w:i/>
          <w:iCs/>
          <w:color w:val="FF0000"/>
        </w:rPr>
        <w:t xml:space="preserve"> </w:t>
      </w:r>
      <w:r w:rsidRPr="00C00C9E">
        <w:rPr>
          <w:color w:val="auto"/>
        </w:rPr>
        <w:t xml:space="preserve">(для подготовки готовых блюд к раздаче и мытья столовой посуды), 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 xml:space="preserve">*   </w:t>
      </w:r>
      <w:proofErr w:type="gramStart"/>
      <w:r w:rsidRPr="00C00C9E">
        <w:rPr>
          <w:i/>
          <w:iCs/>
          <w:color w:val="auto"/>
        </w:rPr>
        <w:t>туалетная</w:t>
      </w:r>
      <w:proofErr w:type="gramEnd"/>
      <w:r w:rsidRPr="00C00C9E">
        <w:rPr>
          <w:i/>
          <w:iCs/>
          <w:color w:val="auto"/>
        </w:rPr>
        <w:t xml:space="preserve"> </w:t>
      </w:r>
      <w:r w:rsidRPr="00C00C9E">
        <w:rPr>
          <w:color w:val="auto"/>
        </w:rPr>
        <w:t>(совмещенная с умывальной).</w:t>
      </w:r>
    </w:p>
    <w:p w:rsidR="00C00C9E" w:rsidRPr="00C00C9E" w:rsidRDefault="00C00C9E" w:rsidP="00C00C9E">
      <w:pPr>
        <w:pStyle w:val="Default"/>
        <w:jc w:val="both"/>
        <w:rPr>
          <w:color w:val="auto"/>
        </w:rPr>
      </w:pPr>
      <w:r w:rsidRPr="00C00C9E">
        <w:rPr>
          <w:color w:val="auto"/>
        </w:rPr>
        <w:t xml:space="preserve">         В помещении дошкольной организации есть дополнительные помещения для работы с детьми, предназначенные для использования группами, а также помещения для персонала.</w:t>
      </w: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lastRenderedPageBreak/>
        <w:t xml:space="preserve">            Образовательная среда  МДОУ «Детский сад № 29»  является важным фактором воспитания и развития ребенка, соответствует современным требованиям  и имеет следующую структуру: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386"/>
      </w:tblGrid>
      <w:tr w:rsidR="00C00C9E" w:rsidRPr="00C00C9E" w:rsidTr="00C00C9E">
        <w:tc>
          <w:tcPr>
            <w:tcW w:w="3544" w:type="dxa"/>
          </w:tcPr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5386" w:type="dxa"/>
          </w:tcPr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оказание помощи воспитанникам, имеющим нарушения в развитии речи</w:t>
            </w:r>
          </w:p>
        </w:tc>
      </w:tr>
      <w:tr w:rsidR="00C00C9E" w:rsidRPr="00C00C9E" w:rsidTr="00C00C9E">
        <w:tc>
          <w:tcPr>
            <w:tcW w:w="3544" w:type="dxa"/>
          </w:tcPr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образовательной деятельности по художественно – эстетическому воспитанию дошкольников, проведение совместных развлечений и праздников</w:t>
            </w:r>
          </w:p>
        </w:tc>
      </w:tr>
      <w:tr w:rsidR="00C00C9E" w:rsidRPr="00C00C9E" w:rsidTr="00C00C9E">
        <w:tc>
          <w:tcPr>
            <w:tcW w:w="3544" w:type="dxa"/>
          </w:tcPr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деятельности по </w:t>
            </w:r>
            <w:proofErr w:type="spellStart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оздоровительному направлению (физкультурные занятия, спортивные  досуги, развлечения и праздники)</w:t>
            </w:r>
          </w:p>
        </w:tc>
      </w:tr>
      <w:tr w:rsidR="00C00C9E" w:rsidRPr="00C00C9E" w:rsidTr="00C00C9E">
        <w:tc>
          <w:tcPr>
            <w:tcW w:w="3544" w:type="dxa"/>
          </w:tcPr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физкультурная площадка</w:t>
            </w:r>
          </w:p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00C9E" w:rsidRPr="00C00C9E" w:rsidRDefault="00C00C9E" w:rsidP="00C00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двигательной активности  детей на свежем воздухе  </w:t>
            </w:r>
          </w:p>
        </w:tc>
      </w:tr>
    </w:tbl>
    <w:p w:rsidR="00C00C9E" w:rsidRPr="00C00C9E" w:rsidRDefault="00C00C9E" w:rsidP="00C00C9E">
      <w:pPr>
        <w:rPr>
          <w:rFonts w:ascii="Times New Roman" w:hAnsi="Times New Roman" w:cs="Times New Roman"/>
          <w:sz w:val="24"/>
          <w:szCs w:val="24"/>
        </w:rPr>
      </w:pP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Каждая возрастная группа имеет развивающую предметно  - пространственную среду для самостоятельного активного и целенаправленного действия детей во всех видах деятельности: игровой, двигательной, экспериментальной, изобразительной, театрализованной, конструктивной и т.д. </w:t>
      </w: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Развивающая предметно - пространственная среда подобрана в соответствии </w:t>
      </w:r>
      <w:proofErr w:type="gramStart"/>
      <w:r w:rsidRPr="00C00C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0C9E">
        <w:rPr>
          <w:rFonts w:ascii="Times New Roman" w:hAnsi="Times New Roman" w:cs="Times New Roman"/>
          <w:sz w:val="24"/>
          <w:szCs w:val="24"/>
        </w:rPr>
        <w:t>:</w:t>
      </w: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-   возрастными особенностями детей, </w:t>
      </w: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-  основной образовательной программой  детского сада, </w:t>
      </w: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-   принципами ФГОС дошкольного образования. </w:t>
      </w:r>
    </w:p>
    <w:p w:rsidR="00C00C9E" w:rsidRPr="00C00C9E" w:rsidRDefault="00C00C9E" w:rsidP="00C00C9E">
      <w:pPr>
        <w:tabs>
          <w:tab w:val="left" w:pos="8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В группах уделено много внимания игровому полю детей, где они проявляют свое творчество, фантазию. Существует возможность организации  разнообразных  видов детской деятельности по интересам, учтены возможности и способности каждого участника образовательного процесса. </w:t>
      </w:r>
    </w:p>
    <w:p w:rsidR="00C00C9E" w:rsidRPr="00C00C9E" w:rsidRDefault="00C00C9E" w:rsidP="00C00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Всё оборудование размещено как  по центрам, так и по принципу нежесткого центрирования, позволяя детям свободно перемещаться по группе и объединяться по общим интересам, вариативно использовать различные игровые материалы, находящиеся в  свободном доступе для детей, соответствующие  требованиям надежности и безопасности.</w:t>
      </w:r>
    </w:p>
    <w:p w:rsidR="00C00C9E" w:rsidRPr="00C00C9E" w:rsidRDefault="00C00C9E" w:rsidP="00C00C9E">
      <w:pPr>
        <w:tabs>
          <w:tab w:val="left" w:pos="8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В группах выделены следующие уголки: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* спортивный уголок,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* зона сюжетно – ролевых игр,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* книжный уголок,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* центр  природы и экспериментирования,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* уголок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>,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* уголок музыкально – театрализованной деятельности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* зона настольно – печатных игр,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* уголок безопасности,</w:t>
      </w:r>
    </w:p>
    <w:p w:rsidR="00C00C9E" w:rsidRPr="00C00C9E" w:rsidRDefault="00C00C9E" w:rsidP="00C00C9E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lastRenderedPageBreak/>
        <w:t>* уголок Родины (в старших группах)</w:t>
      </w:r>
    </w:p>
    <w:p w:rsidR="00C00C9E" w:rsidRPr="00C00C9E" w:rsidRDefault="00C00C9E" w:rsidP="00C00C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0C9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C00C9E" w:rsidRPr="00C00C9E" w:rsidRDefault="00C00C9E" w:rsidP="00C00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C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C00C9E">
        <w:rPr>
          <w:rFonts w:ascii="Times New Roman" w:hAnsi="Times New Roman" w:cs="Times New Roman"/>
          <w:b/>
          <w:i/>
          <w:sz w:val="24"/>
          <w:szCs w:val="24"/>
        </w:rPr>
        <w:t xml:space="preserve">Кадровые условия реализации образовательной программы </w:t>
      </w:r>
    </w:p>
    <w:p w:rsidR="00C00C9E" w:rsidRPr="00C00C9E" w:rsidRDefault="00C00C9E" w:rsidP="00C00C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0C9E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C00C9E">
        <w:rPr>
          <w:rFonts w:ascii="Times New Roman" w:hAnsi="Times New Roman" w:cs="Times New Roman"/>
          <w:sz w:val="24"/>
          <w:szCs w:val="24"/>
        </w:rPr>
        <w:t xml:space="preserve"> деятельность  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00C9E">
        <w:rPr>
          <w:rFonts w:ascii="Times New Roman" w:hAnsi="Times New Roman" w:cs="Times New Roman"/>
          <w:sz w:val="24"/>
          <w:szCs w:val="24"/>
        </w:rPr>
        <w:t xml:space="preserve"> осуществляет педагогический коллектив в составе 29 человек. </w:t>
      </w:r>
    </w:p>
    <w:p w:rsidR="00C00C9E" w:rsidRPr="00C00C9E" w:rsidRDefault="00C00C9E" w:rsidP="00C00C9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00C9E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00C9E">
        <w:rPr>
          <w:rFonts w:ascii="Times New Roman" w:hAnsi="Times New Roman" w:cs="Times New Roman"/>
          <w:sz w:val="24"/>
          <w:szCs w:val="24"/>
        </w:rPr>
        <w:t xml:space="preserve"> - 1; </w:t>
      </w:r>
    </w:p>
    <w:p w:rsidR="00C00C9E" w:rsidRPr="00C00C9E" w:rsidRDefault="00C00C9E" w:rsidP="00C00C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старший воспитатель - 1; </w:t>
      </w:r>
    </w:p>
    <w:p w:rsidR="00C00C9E" w:rsidRPr="00C00C9E" w:rsidRDefault="00C00C9E" w:rsidP="00C00C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музыкальный руководитель - 2; </w:t>
      </w:r>
    </w:p>
    <w:p w:rsidR="00C00C9E" w:rsidRPr="00C00C9E" w:rsidRDefault="00C00C9E" w:rsidP="00C00C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учитель-логопед - 1; </w:t>
      </w:r>
    </w:p>
    <w:p w:rsidR="00C00C9E" w:rsidRPr="00C00C9E" w:rsidRDefault="00C00C9E" w:rsidP="00C00C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педагог – психолог -1;</w:t>
      </w:r>
    </w:p>
    <w:p w:rsidR="00C00C9E" w:rsidRPr="00C00C9E" w:rsidRDefault="00C00C9E" w:rsidP="00C00C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воспитатели – 22</w:t>
      </w:r>
    </w:p>
    <w:p w:rsidR="00C00C9E" w:rsidRDefault="00C00C9E" w:rsidP="00C00C9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инструктор по физкультуре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0C9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C9E" w:rsidRDefault="00C00C9E" w:rsidP="00C00C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0C9E" w:rsidRDefault="00C00C9E" w:rsidP="00C00C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0C9E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0C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6CF7" w:rsidRPr="00C00C9E" w:rsidRDefault="00016CF7" w:rsidP="00C0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2126"/>
        <w:gridCol w:w="2126"/>
      </w:tblGrid>
      <w:tr w:rsidR="00C00C9E" w:rsidRPr="00C00C9E" w:rsidTr="00C00C9E">
        <w:trPr>
          <w:trHeight w:val="3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108"/>
              <w:rPr>
                <w:rFonts w:ascii="Times New Roman" w:hAnsi="Times New Roman" w:cs="Times New Roman"/>
              </w:rPr>
            </w:pPr>
            <w:r w:rsidRPr="00A04316"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</w:rPr>
            </w:pPr>
            <w:r w:rsidRPr="00A04316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</w:rPr>
            </w:pPr>
            <w:r w:rsidRPr="00A04316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</w:tr>
      <w:tr w:rsidR="00C00C9E" w:rsidRPr="00C00C9E" w:rsidTr="00C00C9E">
        <w:trPr>
          <w:trHeight w:val="3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15 чел –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9 чел – 36%</w:t>
            </w:r>
          </w:p>
        </w:tc>
      </w:tr>
      <w:tr w:rsidR="00C00C9E" w:rsidRPr="00C00C9E" w:rsidTr="00C00C9E">
        <w:trPr>
          <w:trHeight w:val="3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17 чел – 63 %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9 чел -  33%</w:t>
            </w:r>
          </w:p>
        </w:tc>
      </w:tr>
      <w:tr w:rsidR="00C00C9E" w:rsidRPr="00C00C9E" w:rsidTr="00C00C9E">
        <w:trPr>
          <w:trHeight w:val="3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    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016CF7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17 чел – 6</w:t>
            </w:r>
            <w:r w:rsidR="00016CF7" w:rsidRPr="00A0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016CF7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CF7" w:rsidRPr="00A0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чел – 3</w:t>
            </w:r>
            <w:r w:rsidR="00016CF7" w:rsidRPr="00A04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00C9E" w:rsidRPr="00C00C9E" w:rsidRDefault="00C00C9E" w:rsidP="00C00C9E">
      <w:pPr>
        <w:ind w:right="-8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ind w:right="-824"/>
        <w:rPr>
          <w:rFonts w:ascii="Times New Roman" w:hAnsi="Times New Roman" w:cs="Times New Roman"/>
          <w:b/>
          <w:sz w:val="24"/>
          <w:szCs w:val="24"/>
        </w:rPr>
      </w:pPr>
      <w:r w:rsidRPr="00C00C9E"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педагогов</w:t>
      </w:r>
    </w:p>
    <w:tbl>
      <w:tblPr>
        <w:tblpPr w:leftFromText="180" w:rightFromText="180" w:vertAnchor="text" w:horzAnchor="margin" w:tblpY="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1272"/>
        <w:gridCol w:w="1701"/>
        <w:gridCol w:w="1667"/>
        <w:gridCol w:w="1701"/>
        <w:gridCol w:w="1559"/>
      </w:tblGrid>
      <w:tr w:rsidR="00C00C9E" w:rsidRPr="00BA3CFB" w:rsidTr="00BA3CFB">
        <w:trPr>
          <w:trHeight w:val="81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</w:t>
            </w:r>
          </w:p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Не </w:t>
            </w:r>
          </w:p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</w:t>
            </w:r>
            <w:proofErr w:type="spellEnd"/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должности </w:t>
            </w:r>
          </w:p>
        </w:tc>
      </w:tr>
      <w:tr w:rsidR="00C00C9E" w:rsidRPr="00BA3CFB" w:rsidTr="00BA3CFB">
        <w:trPr>
          <w:trHeight w:val="36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 чел- 4 %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12 чел – 48%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12 чел – 48%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C00C9E" w:rsidRPr="00BA3CFB" w:rsidTr="00BA3CFB">
        <w:trPr>
          <w:trHeight w:val="36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 чел – 3,7%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15 чел – 55,5 %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7 чел -  26%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4 чел - 14,8 %</w:t>
            </w:r>
          </w:p>
        </w:tc>
      </w:tr>
      <w:tr w:rsidR="00C00C9E" w:rsidRPr="00BA3CFB" w:rsidTr="00BA3CFB">
        <w:trPr>
          <w:trHeight w:val="36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016CF7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 чел–3,</w:t>
            </w:r>
            <w:r w:rsidR="00016CF7" w:rsidRPr="00A04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C00C9E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22 чел –78,5%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9E" w:rsidRPr="00A04316" w:rsidRDefault="00C00C9E" w:rsidP="00016CF7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4 чел –14</w:t>
            </w:r>
            <w:r w:rsidR="00016CF7" w:rsidRPr="00A0431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9E" w:rsidRPr="00A04316" w:rsidRDefault="00C00C9E" w:rsidP="00016CF7">
            <w:pPr>
              <w:ind w:right="-824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 чел- 3,</w:t>
            </w:r>
            <w:r w:rsidR="00016CF7" w:rsidRPr="00A04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00C9E" w:rsidRPr="00BA3CFB" w:rsidRDefault="00C00C9E" w:rsidP="00BA3CFB">
      <w:pPr>
        <w:tabs>
          <w:tab w:val="left" w:pos="8221"/>
        </w:tabs>
        <w:ind w:right="-82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0C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C00C9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00C9E" w:rsidRPr="00BA3CFB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Все педагоги детского сада имеют педагогическое образование. Коллектив объединен едиными  целями и задачами, психологический климат  в учреждении благоприятный. Педагогический коллектив детского сада обновляется молодыми кадрами: воспитателями, специалистами.</w:t>
      </w:r>
    </w:p>
    <w:p w:rsidR="00C00C9E" w:rsidRPr="00BA3CFB" w:rsidRDefault="00C00C9E" w:rsidP="00BA3C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00C9E">
        <w:rPr>
          <w:rFonts w:ascii="Times New Roman" w:hAnsi="Times New Roman" w:cs="Times New Roman"/>
          <w:b/>
          <w:i/>
          <w:sz w:val="24"/>
          <w:szCs w:val="24"/>
        </w:rPr>
        <w:t>Молодые специалисты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559"/>
        <w:gridCol w:w="1559"/>
        <w:gridCol w:w="3123"/>
      </w:tblGrid>
      <w:tr w:rsidR="00BA3CFB" w:rsidRPr="00C00C9E" w:rsidTr="00BA3CFB">
        <w:trPr>
          <w:jc w:val="center"/>
        </w:trPr>
        <w:tc>
          <w:tcPr>
            <w:tcW w:w="1418" w:type="dxa"/>
          </w:tcPr>
          <w:p w:rsidR="00BA3CFB" w:rsidRPr="00B23ED2" w:rsidRDefault="00BA3CFB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CFB" w:rsidRPr="00B23ED2" w:rsidRDefault="00BA3CFB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A3CFB" w:rsidRPr="00B23ED2" w:rsidRDefault="00BA3CFB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</w:tcPr>
          <w:p w:rsidR="00BA3CFB" w:rsidRPr="00B23ED2" w:rsidRDefault="00BA3CFB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</w:p>
          <w:p w:rsidR="00BA3CFB" w:rsidRPr="00B23ED2" w:rsidRDefault="00BA3CFB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123" w:type="dxa"/>
          </w:tcPr>
          <w:p w:rsidR="00BA3CFB" w:rsidRPr="00B23ED2" w:rsidRDefault="00BA3CFB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A3CFB" w:rsidRPr="00C00C9E" w:rsidTr="00BA3CFB">
        <w:trPr>
          <w:jc w:val="center"/>
        </w:trPr>
        <w:tc>
          <w:tcPr>
            <w:tcW w:w="1418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59" w:type="dxa"/>
          </w:tcPr>
          <w:p w:rsidR="00BA3CFB" w:rsidRPr="00C00C9E" w:rsidRDefault="00BA3CFB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6 чел / 24 %</w:t>
            </w:r>
          </w:p>
        </w:tc>
        <w:tc>
          <w:tcPr>
            <w:tcW w:w="3123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3CFB" w:rsidRPr="00C00C9E" w:rsidTr="00BA3CFB">
        <w:trPr>
          <w:jc w:val="center"/>
        </w:trPr>
        <w:tc>
          <w:tcPr>
            <w:tcW w:w="1418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59" w:type="dxa"/>
          </w:tcPr>
          <w:p w:rsidR="00BA3CFB" w:rsidRPr="00C00C9E" w:rsidRDefault="00BA3CFB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7 чел  / 26% </w:t>
            </w:r>
          </w:p>
        </w:tc>
        <w:tc>
          <w:tcPr>
            <w:tcW w:w="3123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B23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BA3CFB" w:rsidRPr="00C00C9E" w:rsidTr="00BA3CFB">
        <w:trPr>
          <w:jc w:val="center"/>
        </w:trPr>
        <w:tc>
          <w:tcPr>
            <w:tcW w:w="1418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BA3CFB" w:rsidRPr="00C00C9E" w:rsidRDefault="00BA3CFB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6 чел/ 21,5%</w:t>
            </w:r>
          </w:p>
        </w:tc>
        <w:tc>
          <w:tcPr>
            <w:tcW w:w="3123" w:type="dxa"/>
          </w:tcPr>
          <w:p w:rsidR="00BA3CFB" w:rsidRPr="00C00C9E" w:rsidRDefault="00BA3CFB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B23E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:rsidR="00B23ED2" w:rsidRDefault="00BA3CFB" w:rsidP="00BA3CFB">
      <w:pPr>
        <w:tabs>
          <w:tab w:val="right" w:pos="1020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C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0C9E" w:rsidRPr="00BA3CFB" w:rsidRDefault="00C00C9E" w:rsidP="00BA3CFB">
      <w:pPr>
        <w:tabs>
          <w:tab w:val="right" w:pos="1020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</w:t>
      </w:r>
      <w:r w:rsidR="00BA3CF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C00C9E" w:rsidRPr="00BA3CFB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Одна из годовых задач детского сада  – формирование педагогических компетентностей в организации и  содержании образовательного процесса.</w:t>
      </w:r>
      <w:r w:rsidRPr="00C00C9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00C9E">
        <w:rPr>
          <w:rFonts w:ascii="Times New Roman" w:hAnsi="Times New Roman" w:cs="Times New Roman"/>
          <w:sz w:val="24"/>
          <w:szCs w:val="24"/>
        </w:rPr>
        <w:t xml:space="preserve">  В детском саду практикуются следующие формы  профессионального роста педагогов:</w:t>
      </w: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>1. Курсы повышения квалификации</w:t>
      </w:r>
      <w:r w:rsidRPr="00C00C9E">
        <w:rPr>
          <w:rFonts w:ascii="Times New Roman" w:hAnsi="Times New Roman" w:cs="Times New Roman"/>
          <w:sz w:val="24"/>
          <w:szCs w:val="24"/>
        </w:rPr>
        <w:t xml:space="preserve">.   В </w:t>
      </w:r>
      <w:r w:rsidR="00555B4C">
        <w:rPr>
          <w:rFonts w:ascii="Times New Roman" w:hAnsi="Times New Roman" w:cs="Times New Roman"/>
          <w:sz w:val="24"/>
          <w:szCs w:val="24"/>
        </w:rPr>
        <w:t xml:space="preserve">2017 </w:t>
      </w:r>
      <w:r w:rsidRPr="00C00C9E">
        <w:rPr>
          <w:rFonts w:ascii="Times New Roman" w:hAnsi="Times New Roman" w:cs="Times New Roman"/>
          <w:sz w:val="24"/>
          <w:szCs w:val="24"/>
        </w:rPr>
        <w:t xml:space="preserve"> году прошли </w:t>
      </w:r>
      <w:r w:rsidR="00555B4C">
        <w:rPr>
          <w:rFonts w:ascii="Times New Roman" w:hAnsi="Times New Roman" w:cs="Times New Roman"/>
          <w:sz w:val="24"/>
          <w:szCs w:val="24"/>
        </w:rPr>
        <w:t>курсы повышения квалификации 5</w:t>
      </w:r>
      <w:r w:rsidRPr="00C00C9E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555B4C">
        <w:rPr>
          <w:rFonts w:ascii="Times New Roman" w:hAnsi="Times New Roman" w:cs="Times New Roman"/>
          <w:sz w:val="24"/>
          <w:szCs w:val="24"/>
        </w:rPr>
        <w:t xml:space="preserve"> в ИРО, ГЦРО.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235"/>
        <w:gridCol w:w="2584"/>
        <w:gridCol w:w="1527"/>
      </w:tblGrid>
      <w:tr w:rsidR="00C00C9E" w:rsidRPr="00BA3CFB" w:rsidTr="00BA3CFB">
        <w:tc>
          <w:tcPr>
            <w:tcW w:w="708" w:type="dxa"/>
          </w:tcPr>
          <w:p w:rsidR="00C00C9E" w:rsidRPr="00016CF7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C00C9E" w:rsidRPr="00016CF7" w:rsidRDefault="00C00C9E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7">
              <w:rPr>
                <w:rFonts w:ascii="Times New Roman" w:hAnsi="Times New Roman" w:cs="Times New Roman"/>
                <w:sz w:val="24"/>
                <w:szCs w:val="24"/>
              </w:rPr>
              <w:t>Силантьева Л.Е</w:t>
            </w:r>
          </w:p>
        </w:tc>
        <w:tc>
          <w:tcPr>
            <w:tcW w:w="2584" w:type="dxa"/>
          </w:tcPr>
          <w:p w:rsidR="00C00C9E" w:rsidRPr="00016CF7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7" w:type="dxa"/>
          </w:tcPr>
          <w:p w:rsidR="00C00C9E" w:rsidRPr="00016CF7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F7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C00C9E" w:rsidRPr="00BA3CFB" w:rsidTr="00BA3CFB">
        <w:tc>
          <w:tcPr>
            <w:tcW w:w="708" w:type="dxa"/>
          </w:tcPr>
          <w:p w:rsidR="00C00C9E" w:rsidRPr="00555B4C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C00C9E" w:rsidRPr="00555B4C" w:rsidRDefault="00C00C9E" w:rsidP="0055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5B4C" w:rsidRPr="00555B4C">
              <w:rPr>
                <w:rFonts w:ascii="Times New Roman" w:hAnsi="Times New Roman" w:cs="Times New Roman"/>
                <w:sz w:val="24"/>
                <w:szCs w:val="24"/>
              </w:rPr>
              <w:t>уркова Ю.Е</w:t>
            </w: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C00C9E" w:rsidRPr="00555B4C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7" w:type="dxa"/>
          </w:tcPr>
          <w:p w:rsidR="00C00C9E" w:rsidRPr="00555B4C" w:rsidRDefault="00555B4C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C00C9E" w:rsidRPr="00555B4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00C9E" w:rsidRPr="00BA3CFB" w:rsidTr="00BA3CFB">
        <w:tc>
          <w:tcPr>
            <w:tcW w:w="708" w:type="dxa"/>
          </w:tcPr>
          <w:p w:rsidR="00C00C9E" w:rsidRPr="00555B4C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C00C9E" w:rsidRPr="00555B4C" w:rsidRDefault="00C00C9E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555B4C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2584" w:type="dxa"/>
          </w:tcPr>
          <w:p w:rsidR="00C00C9E" w:rsidRPr="00555B4C" w:rsidRDefault="00555B4C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0C9E" w:rsidRPr="00555B4C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</w:t>
            </w:r>
            <w:proofErr w:type="spellStart"/>
            <w:proofErr w:type="gramStart"/>
            <w:r w:rsidR="00C00C9E" w:rsidRPr="00555B4C"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  <w:r w:rsidR="00C00C9E" w:rsidRPr="0055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C00C9E" w:rsidRPr="00555B4C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C00C9E" w:rsidRPr="00BA3CFB" w:rsidTr="00BA3CFB">
        <w:tc>
          <w:tcPr>
            <w:tcW w:w="708" w:type="dxa"/>
          </w:tcPr>
          <w:p w:rsidR="00C00C9E" w:rsidRPr="00555B4C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C00C9E" w:rsidRPr="00555B4C" w:rsidRDefault="00C00C9E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Ровнягина</w:t>
            </w:r>
            <w:proofErr w:type="spellEnd"/>
            <w:r w:rsidRPr="00555B4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584" w:type="dxa"/>
          </w:tcPr>
          <w:p w:rsidR="00C00C9E" w:rsidRPr="00555B4C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7" w:type="dxa"/>
          </w:tcPr>
          <w:p w:rsidR="00C00C9E" w:rsidRPr="00555B4C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C00C9E" w:rsidRPr="00BA3CFB" w:rsidTr="00BA3CFB">
        <w:tc>
          <w:tcPr>
            <w:tcW w:w="708" w:type="dxa"/>
          </w:tcPr>
          <w:p w:rsidR="00C00C9E" w:rsidRPr="00555B4C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C00C9E" w:rsidRPr="00555B4C" w:rsidRDefault="00555B4C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Баулина Д.Е</w:t>
            </w:r>
            <w:r w:rsidR="00C00C9E" w:rsidRPr="00555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C00C9E" w:rsidRPr="00555B4C" w:rsidRDefault="00555B4C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  <w:tc>
          <w:tcPr>
            <w:tcW w:w="1527" w:type="dxa"/>
          </w:tcPr>
          <w:p w:rsidR="00C00C9E" w:rsidRPr="00555B4C" w:rsidRDefault="00555B4C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00C9E" w:rsidRPr="00555B4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A04316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  <w:r w:rsidRPr="00A04316">
        <w:rPr>
          <w:rFonts w:ascii="Times New Roman" w:hAnsi="Times New Roman" w:cs="Times New Roman"/>
          <w:b/>
          <w:sz w:val="24"/>
          <w:szCs w:val="24"/>
        </w:rPr>
        <w:t xml:space="preserve">2. Участие в </w:t>
      </w:r>
      <w:proofErr w:type="spellStart"/>
      <w:r w:rsidRPr="00A04316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0431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409"/>
        <w:gridCol w:w="3087"/>
      </w:tblGrid>
      <w:tr w:rsidR="00C00C9E" w:rsidRPr="00A04316" w:rsidTr="00C00C9E">
        <w:tc>
          <w:tcPr>
            <w:tcW w:w="708" w:type="dxa"/>
          </w:tcPr>
          <w:p w:rsidR="00C00C9E" w:rsidRPr="00A04316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00C9E" w:rsidRPr="00A04316" w:rsidRDefault="00C00C9E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Силантьева Л.Е</w:t>
            </w:r>
          </w:p>
        </w:tc>
        <w:tc>
          <w:tcPr>
            <w:tcW w:w="3087" w:type="dxa"/>
          </w:tcPr>
          <w:p w:rsidR="00C00C9E" w:rsidRPr="00A04316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0C9E" w:rsidRPr="00A04316" w:rsidTr="00C00C9E">
        <w:tc>
          <w:tcPr>
            <w:tcW w:w="708" w:type="dxa"/>
          </w:tcPr>
          <w:p w:rsidR="00C00C9E" w:rsidRPr="00A04316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0C9E" w:rsidRPr="00A04316" w:rsidRDefault="00C00C9E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  <w:tc>
          <w:tcPr>
            <w:tcW w:w="3087" w:type="dxa"/>
          </w:tcPr>
          <w:p w:rsidR="00C00C9E" w:rsidRPr="00A04316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0C9E" w:rsidRPr="00A04316" w:rsidTr="00C00C9E">
        <w:tc>
          <w:tcPr>
            <w:tcW w:w="708" w:type="dxa"/>
          </w:tcPr>
          <w:p w:rsidR="00C00C9E" w:rsidRPr="00A04316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00C9E" w:rsidRPr="00A04316" w:rsidRDefault="00C00C9E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Суркова Ю.Е.</w:t>
            </w:r>
          </w:p>
        </w:tc>
        <w:tc>
          <w:tcPr>
            <w:tcW w:w="3087" w:type="dxa"/>
          </w:tcPr>
          <w:p w:rsidR="00C00C9E" w:rsidRPr="00A04316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00C9E" w:rsidRPr="00A04316" w:rsidTr="00C00C9E">
        <w:tc>
          <w:tcPr>
            <w:tcW w:w="708" w:type="dxa"/>
          </w:tcPr>
          <w:p w:rsidR="00C00C9E" w:rsidRPr="00A04316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00C9E" w:rsidRPr="00A04316" w:rsidRDefault="00C00C9E" w:rsidP="00C0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Алиева Л.Н.</w:t>
            </w:r>
          </w:p>
        </w:tc>
        <w:tc>
          <w:tcPr>
            <w:tcW w:w="3087" w:type="dxa"/>
          </w:tcPr>
          <w:p w:rsidR="00C00C9E" w:rsidRPr="00A04316" w:rsidRDefault="00C00C9E" w:rsidP="00C0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BA3CFB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</w:p>
    <w:p w:rsidR="00C00C9E" w:rsidRPr="00BA3CFB" w:rsidRDefault="00C00C9E" w:rsidP="00BA3CFB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 xml:space="preserve">3. Представление опыта на муниципальном уровне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7284"/>
      </w:tblGrid>
      <w:tr w:rsidR="00C00C9E" w:rsidRPr="00C00C9E" w:rsidTr="00BA3CFB">
        <w:tc>
          <w:tcPr>
            <w:tcW w:w="2605" w:type="dxa"/>
          </w:tcPr>
          <w:p w:rsidR="00C00C9E" w:rsidRPr="00C00C9E" w:rsidRDefault="00C00C9E" w:rsidP="00C00C9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Качурина О.М, </w:t>
            </w:r>
          </w:p>
          <w:p w:rsidR="00C00C9E" w:rsidRPr="00C00C9E" w:rsidRDefault="00C00C9E" w:rsidP="00C00C9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7284" w:type="dxa"/>
          </w:tcPr>
          <w:p w:rsidR="00C00C9E" w:rsidRPr="00C00C9E" w:rsidRDefault="00B23ED2" w:rsidP="00C0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 г</w:t>
            </w: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E"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музыкальных руководителей  Заволжского района на базе </w:t>
            </w:r>
            <w:r w:rsidR="00BA3CF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29»</w:t>
            </w:r>
            <w:r w:rsidR="00C00C9E"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C9E" w:rsidRPr="00BA3CFB" w:rsidRDefault="00C00C9E" w:rsidP="00B2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Тема: «Музыкальная деятельность с детьми старшего дошкольного возраста с элементами театрализации»</w:t>
            </w:r>
            <w:r w:rsidR="00B23E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0C9E" w:rsidRPr="00C00C9E" w:rsidTr="00BA3CFB">
        <w:tc>
          <w:tcPr>
            <w:tcW w:w="2605" w:type="dxa"/>
          </w:tcPr>
          <w:p w:rsidR="00C00C9E" w:rsidRPr="00C00C9E" w:rsidRDefault="00C00C9E" w:rsidP="00C00C9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Рыжова Л.А.,</w:t>
            </w:r>
          </w:p>
          <w:p w:rsidR="00C00C9E" w:rsidRPr="00C00C9E" w:rsidRDefault="00C00C9E" w:rsidP="00C00C9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7284" w:type="dxa"/>
          </w:tcPr>
          <w:p w:rsidR="00BA3CFB" w:rsidRPr="00C00C9E" w:rsidRDefault="00B23ED2" w:rsidP="00BA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17.02.2017 г</w:t>
            </w: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9E"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музыкальных </w:t>
            </w:r>
            <w:r w:rsidR="00C00C9E" w:rsidRPr="00C00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 Заволжского района на базе </w:t>
            </w:r>
            <w:r w:rsidR="00BA3CFB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29»</w:t>
            </w:r>
            <w:r w:rsidR="00BA3CFB" w:rsidRPr="00C00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B4C" w:rsidRPr="00BA3CFB" w:rsidRDefault="00C00C9E" w:rsidP="00C00C9E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9E">
              <w:rPr>
                <w:rFonts w:ascii="Times New Roman" w:hAnsi="Times New Roman" w:cs="Times New Roman"/>
                <w:sz w:val="24"/>
                <w:szCs w:val="24"/>
              </w:rPr>
              <w:t>Тема: «Развитие творческих способностей в танцевальном творчестве детей дошкольного возраста через импровизацию»</w:t>
            </w:r>
          </w:p>
        </w:tc>
      </w:tr>
    </w:tbl>
    <w:p w:rsidR="004D6496" w:rsidRDefault="004D6496" w:rsidP="00C00C9E">
      <w:pPr>
        <w:rPr>
          <w:rFonts w:ascii="Times New Roman" w:hAnsi="Times New Roman" w:cs="Times New Roman"/>
          <w:b/>
          <w:sz w:val="24"/>
          <w:szCs w:val="24"/>
        </w:rPr>
      </w:pPr>
    </w:p>
    <w:p w:rsidR="004D6496" w:rsidRDefault="00C00C9E" w:rsidP="00C00C9E">
      <w:pPr>
        <w:rPr>
          <w:rFonts w:ascii="Times New Roman" w:hAnsi="Times New Roman" w:cs="Times New Roman"/>
          <w:b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 xml:space="preserve">4 .  Участие </w:t>
      </w:r>
      <w:r w:rsidR="004D6496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Pr="00BA3CF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D6496">
        <w:rPr>
          <w:rFonts w:ascii="Times New Roman" w:hAnsi="Times New Roman" w:cs="Times New Roman"/>
          <w:b/>
          <w:sz w:val="24"/>
          <w:szCs w:val="24"/>
        </w:rPr>
        <w:t>мероприятиях разного уровня:</w:t>
      </w:r>
    </w:p>
    <w:p w:rsidR="004D6496" w:rsidRDefault="004D6496" w:rsidP="00C00C9E">
      <w:pPr>
        <w:rPr>
          <w:rFonts w:ascii="Times New Roman" w:hAnsi="Times New Roman" w:cs="Times New Roman"/>
          <w:sz w:val="24"/>
          <w:szCs w:val="24"/>
        </w:rPr>
      </w:pPr>
      <w:r w:rsidRPr="004D6496">
        <w:rPr>
          <w:rFonts w:ascii="Times New Roman" w:hAnsi="Times New Roman" w:cs="Times New Roman"/>
          <w:sz w:val="24"/>
          <w:szCs w:val="24"/>
        </w:rPr>
        <w:t xml:space="preserve">- городской </w:t>
      </w:r>
      <w:r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4D6496">
        <w:rPr>
          <w:rFonts w:ascii="Times New Roman" w:hAnsi="Times New Roman" w:cs="Times New Roman"/>
          <w:sz w:val="24"/>
          <w:szCs w:val="24"/>
        </w:rPr>
        <w:t xml:space="preserve">фестиваль «Дети и спорт – будущее России» </w:t>
      </w:r>
    </w:p>
    <w:p w:rsidR="004D6496" w:rsidRPr="004D6496" w:rsidRDefault="004D6496" w:rsidP="00C0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Дойникова Е.М., Качурина О.М., Баулина Д.Е.,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Мушникова Т.В., Кольцова Н.В., Рыжова Л.А., Кравченко Е.В, Суркова Ю.Е.</w:t>
      </w:r>
    </w:p>
    <w:p w:rsidR="00C00C9E" w:rsidRPr="00C00C9E" w:rsidRDefault="004D6496" w:rsidP="004D6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="00C00C9E" w:rsidRPr="004D6496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</w:t>
      </w:r>
      <w:r w:rsidRPr="00C00C9E">
        <w:rPr>
          <w:rFonts w:ascii="Times New Roman" w:hAnsi="Times New Roman" w:cs="Times New Roman"/>
          <w:sz w:val="24"/>
          <w:szCs w:val="24"/>
        </w:rPr>
        <w:t>«Педагогическая карусель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D6496">
        <w:rPr>
          <w:rFonts w:ascii="Times New Roman" w:hAnsi="Times New Roman" w:cs="Times New Roman"/>
          <w:sz w:val="24"/>
          <w:szCs w:val="24"/>
        </w:rPr>
        <w:t xml:space="preserve"> </w:t>
      </w:r>
      <w:r w:rsidR="00C00C9E" w:rsidRPr="004D6496">
        <w:rPr>
          <w:rFonts w:ascii="Times New Roman" w:hAnsi="Times New Roman" w:cs="Times New Roman"/>
          <w:sz w:val="24"/>
          <w:szCs w:val="24"/>
        </w:rPr>
        <w:t>в рамках сетевого взаимодействия детских садов № 29, 6</w:t>
      </w:r>
      <w:r w:rsidR="00C00C9E" w:rsidRPr="00C0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9E" w:rsidRPr="00BA3CFB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Участники: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 В.В., Мушникова Т.В., Миненко Е.В., Тимофеева О.Н., Суркова Ю.Е.</w:t>
      </w:r>
    </w:p>
    <w:p w:rsidR="00C00C9E" w:rsidRPr="00BA3CFB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 xml:space="preserve">5. Посещение мастер – классов, методических объединений </w:t>
      </w:r>
    </w:p>
    <w:p w:rsidR="00C00C9E" w:rsidRP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Педагоги за год посетили 2</w:t>
      </w:r>
      <w:r w:rsidR="00A04316">
        <w:rPr>
          <w:rFonts w:ascii="Times New Roman" w:hAnsi="Times New Roman" w:cs="Times New Roman"/>
          <w:sz w:val="24"/>
          <w:szCs w:val="24"/>
        </w:rPr>
        <w:t>4</w:t>
      </w:r>
      <w:r w:rsidRPr="00C00C9E">
        <w:rPr>
          <w:rFonts w:ascii="Times New Roman" w:hAnsi="Times New Roman" w:cs="Times New Roman"/>
          <w:sz w:val="24"/>
          <w:szCs w:val="24"/>
        </w:rPr>
        <w:t xml:space="preserve"> мастер – класса в д</w:t>
      </w:r>
      <w:r w:rsidR="00A04316">
        <w:rPr>
          <w:rFonts w:ascii="Times New Roman" w:hAnsi="Times New Roman" w:cs="Times New Roman"/>
          <w:sz w:val="24"/>
          <w:szCs w:val="24"/>
        </w:rPr>
        <w:t>етски</w:t>
      </w:r>
      <w:r w:rsidRPr="00C00C9E">
        <w:rPr>
          <w:rFonts w:ascii="Times New Roman" w:hAnsi="Times New Roman" w:cs="Times New Roman"/>
          <w:sz w:val="24"/>
          <w:szCs w:val="24"/>
        </w:rPr>
        <w:t>х садах города Ярославля</w:t>
      </w:r>
    </w:p>
    <w:p w:rsidR="00C00C9E" w:rsidRPr="00BA3CFB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>6. Обучение в педагогическом  университете</w:t>
      </w:r>
      <w:r w:rsidRPr="00BA3CFB">
        <w:rPr>
          <w:rFonts w:ascii="Times New Roman" w:hAnsi="Times New Roman" w:cs="Times New Roman"/>
          <w:sz w:val="24"/>
          <w:szCs w:val="24"/>
        </w:rPr>
        <w:t xml:space="preserve"> (на заочном отделении) </w:t>
      </w:r>
    </w:p>
    <w:p w:rsidR="00C00C9E" w:rsidRPr="00BA3CFB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воспитатели 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Ровнягина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 А.Б., Силантьева Л.Е.</w:t>
      </w:r>
    </w:p>
    <w:p w:rsidR="00C00C9E" w:rsidRDefault="00C00C9E" w:rsidP="00C00C9E">
      <w:pPr>
        <w:tabs>
          <w:tab w:val="center" w:pos="5102"/>
          <w:tab w:val="left" w:pos="85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00C9E">
        <w:rPr>
          <w:rFonts w:ascii="Times New Roman" w:hAnsi="Times New Roman" w:cs="Times New Roman"/>
          <w:b/>
          <w:i/>
          <w:sz w:val="24"/>
          <w:szCs w:val="24"/>
        </w:rPr>
        <w:t>7. Аттестация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536"/>
      </w:tblGrid>
      <w:tr w:rsidR="00A04316" w:rsidRPr="00681F35" w:rsidTr="00B23ED2">
        <w:tc>
          <w:tcPr>
            <w:tcW w:w="4111" w:type="dxa"/>
          </w:tcPr>
          <w:p w:rsidR="00A04316" w:rsidRPr="00A04316" w:rsidRDefault="00A04316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1 </w:t>
            </w:r>
            <w:proofErr w:type="spellStart"/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</w:t>
            </w:r>
            <w:r w:rsidRPr="00A04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заочно</w:t>
            </w:r>
          </w:p>
        </w:tc>
        <w:tc>
          <w:tcPr>
            <w:tcW w:w="4536" w:type="dxa"/>
          </w:tcPr>
          <w:p w:rsidR="00A04316" w:rsidRPr="00A04316" w:rsidRDefault="00A04316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1 </w:t>
            </w:r>
            <w:proofErr w:type="spellStart"/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</w:t>
            </w:r>
            <w:r w:rsidRPr="00A043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впервые</w:t>
            </w:r>
          </w:p>
        </w:tc>
      </w:tr>
      <w:tr w:rsidR="00A04316" w:rsidRPr="00681F35" w:rsidTr="00B23ED2">
        <w:tc>
          <w:tcPr>
            <w:tcW w:w="4111" w:type="dxa"/>
          </w:tcPr>
          <w:p w:rsidR="00A04316" w:rsidRPr="00A04316" w:rsidRDefault="00A04316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Дойникова Е.М, ст. воспитатель</w:t>
            </w:r>
          </w:p>
        </w:tc>
        <w:tc>
          <w:tcPr>
            <w:tcW w:w="4536" w:type="dxa"/>
          </w:tcPr>
          <w:p w:rsidR="00A04316" w:rsidRPr="00A04316" w:rsidRDefault="00A04316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Кольцова Н.В., воспитатель</w:t>
            </w:r>
          </w:p>
        </w:tc>
      </w:tr>
      <w:tr w:rsidR="00A04316" w:rsidRPr="00681F35" w:rsidTr="00B23ED2">
        <w:tc>
          <w:tcPr>
            <w:tcW w:w="4111" w:type="dxa"/>
          </w:tcPr>
          <w:p w:rsidR="00A04316" w:rsidRPr="00A04316" w:rsidRDefault="00A04316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Паутова Н.А., воспитатель</w:t>
            </w:r>
          </w:p>
        </w:tc>
        <w:tc>
          <w:tcPr>
            <w:tcW w:w="4536" w:type="dxa"/>
          </w:tcPr>
          <w:p w:rsidR="00A04316" w:rsidRPr="00A04316" w:rsidRDefault="00A04316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Пшонкина П.И., воспитатель</w:t>
            </w:r>
          </w:p>
        </w:tc>
      </w:tr>
      <w:tr w:rsidR="00DC72AA" w:rsidRPr="00681F35" w:rsidTr="00B23ED2">
        <w:tc>
          <w:tcPr>
            <w:tcW w:w="4111" w:type="dxa"/>
          </w:tcPr>
          <w:p w:rsidR="00DC72AA" w:rsidRPr="00A04316" w:rsidRDefault="00DC72AA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Л.А., муз руководитель</w:t>
            </w:r>
          </w:p>
        </w:tc>
        <w:tc>
          <w:tcPr>
            <w:tcW w:w="4536" w:type="dxa"/>
          </w:tcPr>
          <w:p w:rsidR="00DC72AA" w:rsidRPr="00A04316" w:rsidRDefault="00DC72AA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Ровнягина</w:t>
            </w:r>
            <w:proofErr w:type="spellEnd"/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А.Б, воспитатель</w:t>
            </w:r>
          </w:p>
        </w:tc>
      </w:tr>
      <w:tr w:rsidR="00DC72AA" w:rsidRPr="00681F35" w:rsidTr="00B23ED2">
        <w:tc>
          <w:tcPr>
            <w:tcW w:w="4111" w:type="dxa"/>
          </w:tcPr>
          <w:p w:rsidR="00DC72AA" w:rsidRPr="00A04316" w:rsidRDefault="00DC72AA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Качурина О.М,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4536" w:type="dxa"/>
          </w:tcPr>
          <w:p w:rsidR="00DC72AA" w:rsidRPr="00A04316" w:rsidRDefault="00DC72AA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Жижикина</w:t>
            </w:r>
            <w:proofErr w:type="spellEnd"/>
            <w:r w:rsidRPr="00A04316">
              <w:rPr>
                <w:rFonts w:ascii="Times New Roman" w:hAnsi="Times New Roman" w:cs="Times New Roman"/>
                <w:sz w:val="24"/>
                <w:szCs w:val="24"/>
              </w:rPr>
              <w:t xml:space="preserve"> М.Л., воспитатель</w:t>
            </w:r>
          </w:p>
        </w:tc>
      </w:tr>
      <w:tr w:rsidR="00DC72AA" w:rsidRPr="00681F35" w:rsidTr="00B23ED2">
        <w:tc>
          <w:tcPr>
            <w:tcW w:w="4111" w:type="dxa"/>
          </w:tcPr>
          <w:p w:rsidR="00DC72AA" w:rsidRDefault="00DC72AA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Г.А., воспитатель</w:t>
            </w:r>
          </w:p>
        </w:tc>
        <w:tc>
          <w:tcPr>
            <w:tcW w:w="4536" w:type="dxa"/>
          </w:tcPr>
          <w:p w:rsidR="00DC72AA" w:rsidRPr="00A04316" w:rsidRDefault="00DC72AA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Тимофеева О.Н, учитель – логопед</w:t>
            </w:r>
          </w:p>
        </w:tc>
      </w:tr>
      <w:tr w:rsidR="00DC72AA" w:rsidRPr="00681F35" w:rsidTr="00B23ED2">
        <w:tc>
          <w:tcPr>
            <w:tcW w:w="4111" w:type="dxa"/>
          </w:tcPr>
          <w:p w:rsidR="00DC72AA" w:rsidRDefault="00DC72AA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72AA" w:rsidRPr="00A04316" w:rsidRDefault="00DC72AA" w:rsidP="00B23ED2">
            <w:pPr>
              <w:tabs>
                <w:tab w:val="center" w:pos="5102"/>
                <w:tab w:val="left" w:pos="8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316">
              <w:rPr>
                <w:rFonts w:ascii="Times New Roman" w:hAnsi="Times New Roman" w:cs="Times New Roman"/>
                <w:sz w:val="24"/>
                <w:szCs w:val="24"/>
              </w:rPr>
              <w:t>Киселева О.Н., воспитатель</w:t>
            </w:r>
          </w:p>
        </w:tc>
      </w:tr>
    </w:tbl>
    <w:p w:rsidR="00555B4C" w:rsidRPr="00555B4C" w:rsidRDefault="00555B4C" w:rsidP="00555B4C">
      <w:pPr>
        <w:tabs>
          <w:tab w:val="center" w:pos="5102"/>
          <w:tab w:val="left" w:pos="8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0C9E" w:rsidRPr="00C00C9E" w:rsidRDefault="00C00C9E" w:rsidP="00C00C9E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Педагоги постоянно повышают и совершенствуют свой профессиональный уровень - занимаются самообразованием, нарабатывают и обобщают свой опыт, знакомятся с новинками методической литературы. В детском саду выписываются периодические издания:</w:t>
      </w:r>
    </w:p>
    <w:p w:rsidR="00C00C9E" w:rsidRPr="00C00C9E" w:rsidRDefault="00C00C9E" w:rsidP="00A04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- журнал «Дошкольное воспитание»</w:t>
      </w:r>
    </w:p>
    <w:p w:rsidR="00C00C9E" w:rsidRPr="00C00C9E" w:rsidRDefault="00C00C9E" w:rsidP="00A04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- журнал «Ребенок в детском саду»</w:t>
      </w:r>
    </w:p>
    <w:p w:rsidR="00C00C9E" w:rsidRPr="00C00C9E" w:rsidRDefault="00C00C9E" w:rsidP="00A04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lastRenderedPageBreak/>
        <w:t>- журнал «Обруч» с приложениями</w:t>
      </w:r>
    </w:p>
    <w:p w:rsidR="00C00C9E" w:rsidRPr="00C00C9E" w:rsidRDefault="00C00C9E" w:rsidP="00A04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- журнал «Музыкальный руководитель»</w:t>
      </w:r>
    </w:p>
    <w:p w:rsidR="00C00C9E" w:rsidRPr="00C00C9E" w:rsidRDefault="00C00C9E" w:rsidP="00A04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- журнал «Управление образованием» </w:t>
      </w:r>
    </w:p>
    <w:p w:rsidR="00C00C9E" w:rsidRPr="00C00C9E" w:rsidRDefault="00C00C9E" w:rsidP="00A04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- журнал «Старший воспитатель»</w:t>
      </w:r>
    </w:p>
    <w:p w:rsidR="00C00C9E" w:rsidRPr="00C00C9E" w:rsidRDefault="00C00C9E" w:rsidP="00A04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- журнал «Питание в ДОУ»      </w:t>
      </w:r>
    </w:p>
    <w:p w:rsidR="00C00C9E" w:rsidRPr="00C00C9E" w:rsidRDefault="00C00C9E" w:rsidP="00C00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0C9E" w:rsidRPr="00BA3CFB" w:rsidRDefault="00C00C9E" w:rsidP="00C00C9E">
      <w:pPr>
        <w:rPr>
          <w:rFonts w:ascii="Times New Roman" w:hAnsi="Times New Roman" w:cs="Times New Roman"/>
          <w:b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 в ДОУ</w:t>
      </w:r>
    </w:p>
    <w:p w:rsidR="00BA3CFB" w:rsidRDefault="00C00C9E" w:rsidP="00BA3CFB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Педагогический коллектив детского сада строит образовательную  деятельность по </w:t>
      </w:r>
      <w:r w:rsidRPr="00C00C9E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программе ДОУ</w:t>
      </w:r>
      <w:r w:rsidRPr="00C00C9E">
        <w:rPr>
          <w:rFonts w:ascii="Times New Roman" w:hAnsi="Times New Roman" w:cs="Times New Roman"/>
          <w:sz w:val="24"/>
          <w:szCs w:val="24"/>
        </w:rPr>
        <w:t xml:space="preserve">, разработанной  в соответствии  с ФГОС ДО, на основе примерной  общеобразовательной  программы  «От рождения до школы» под редакцией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proofErr w:type="gramStart"/>
      <w:r w:rsidRPr="00C00C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0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C9E" w:rsidRPr="00C00C9E" w:rsidRDefault="00C00C9E" w:rsidP="00BA3CF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</w:t>
      </w:r>
      <w:r w:rsidRPr="00C00C9E">
        <w:rPr>
          <w:rFonts w:ascii="Times New Roman" w:hAnsi="Times New Roman" w:cs="Times New Roman"/>
          <w:b/>
          <w:i/>
          <w:sz w:val="24"/>
          <w:szCs w:val="24"/>
        </w:rPr>
        <w:t>Ведущие цели</w:t>
      </w:r>
      <w:r w:rsidRPr="00C00C9E">
        <w:rPr>
          <w:rFonts w:ascii="Times New Roman" w:hAnsi="Times New Roman" w:cs="Times New Roman"/>
          <w:sz w:val="24"/>
          <w:szCs w:val="24"/>
        </w:rPr>
        <w:t xml:space="preserve">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   </w:t>
      </w:r>
    </w:p>
    <w:p w:rsidR="00C00C9E" w:rsidRPr="00C00C9E" w:rsidRDefault="00C00C9E" w:rsidP="00C00C9E">
      <w:pPr>
        <w:pStyle w:val="2"/>
        <w:tabs>
          <w:tab w:val="left" w:pos="1664"/>
        </w:tabs>
        <w:spacing w:after="0" w:line="240" w:lineRule="auto"/>
        <w:ind w:left="0"/>
        <w:jc w:val="both"/>
      </w:pPr>
      <w:r w:rsidRPr="00C00C9E">
        <w:t xml:space="preserve">      При организации </w:t>
      </w:r>
      <w:r w:rsidR="00BA3CFB">
        <w:t>образовательной деятельности</w:t>
      </w:r>
      <w:r w:rsidRPr="00C00C9E">
        <w:t xml:space="preserve"> педагог  обеспечивает:</w:t>
      </w:r>
    </w:p>
    <w:p w:rsidR="00C00C9E" w:rsidRPr="00C00C9E" w:rsidRDefault="00C00C9E" w:rsidP="00C00C9E">
      <w:pPr>
        <w:pStyle w:val="2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</w:pPr>
      <w:r w:rsidRPr="00C00C9E">
        <w:t xml:space="preserve">единство воспитательных, развивающих и обучающих целей и задач; </w:t>
      </w:r>
    </w:p>
    <w:p w:rsidR="00C00C9E" w:rsidRPr="00C00C9E" w:rsidRDefault="00C00C9E" w:rsidP="00C00C9E">
      <w:pPr>
        <w:pStyle w:val="2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</w:pPr>
      <w:r w:rsidRPr="00C00C9E">
        <w:t xml:space="preserve">соответствие принципу развивающего образования, целью которого является развитие ребенка; </w:t>
      </w:r>
    </w:p>
    <w:p w:rsidR="00C00C9E" w:rsidRPr="00C00C9E" w:rsidRDefault="00C00C9E" w:rsidP="00C00C9E">
      <w:pPr>
        <w:pStyle w:val="2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</w:pPr>
      <w:r w:rsidRPr="00C00C9E">
        <w:t>решает поставленные цели и задачи, избегая перегрузки детей, на необходимом и достаточном материале, максимально приближаясь к разумному «минимуму»;</w:t>
      </w:r>
    </w:p>
    <w:p w:rsidR="00C00C9E" w:rsidRPr="00C00C9E" w:rsidRDefault="00C00C9E" w:rsidP="00C00C9E">
      <w:pPr>
        <w:pStyle w:val="2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</w:pPr>
      <w:r w:rsidRPr="00C00C9E">
        <w:t>основывается на комплексно – тематическом принципе построения образовательного процесса с учетом интеграции образовательных областей в соответствии с возрастными особенностями воспитанников;</w:t>
      </w:r>
    </w:p>
    <w:p w:rsidR="00C00C9E" w:rsidRPr="00C00C9E" w:rsidRDefault="00C00C9E" w:rsidP="00C00C9E">
      <w:pPr>
        <w:pStyle w:val="2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</w:pPr>
      <w:r w:rsidRPr="00C00C9E"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и во взаимодействии с семьями воспитанников.</w:t>
      </w:r>
    </w:p>
    <w:p w:rsidR="00C00C9E" w:rsidRPr="00C00C9E" w:rsidRDefault="00C00C9E" w:rsidP="00C00C9E">
      <w:pPr>
        <w:pStyle w:val="2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</w:pPr>
      <w:r w:rsidRPr="00C00C9E">
        <w:t>предполагает построение образовательного процесса на адекватных возрасту 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</w:t>
      </w:r>
      <w:r w:rsidRPr="00C00C9E">
        <w:rPr>
          <w:rFonts w:ascii="Times New Roman" w:hAnsi="Times New Roman" w:cs="Times New Roman"/>
          <w:sz w:val="24"/>
          <w:szCs w:val="24"/>
        </w:rPr>
        <w:t xml:space="preserve">   Совместная  деятельность взрослых и детей организуется в режиме дня в двух основных  моделях:</w:t>
      </w:r>
    </w:p>
    <w:p w:rsidR="00C00C9E" w:rsidRPr="00BA3CFB" w:rsidRDefault="00C00C9E" w:rsidP="00BA3C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sz w:val="24"/>
          <w:szCs w:val="24"/>
        </w:rPr>
        <w:t>- совместная деятельность взрослого и детей,</w:t>
      </w:r>
    </w:p>
    <w:p w:rsidR="00C00C9E" w:rsidRDefault="00C00C9E" w:rsidP="00BA3C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sz w:val="24"/>
          <w:szCs w:val="24"/>
        </w:rPr>
        <w:t>- самостоятельная деятельность детей.</w:t>
      </w:r>
    </w:p>
    <w:p w:rsidR="00BA3CFB" w:rsidRPr="00BA3CFB" w:rsidRDefault="00BA3CFB" w:rsidP="00BA3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Построение образовательного процесса предполагает преимущественное использование наглядно – практических методов и способов организации деятельности: наблюдений,  экскурсий,  опытов и экспериментов, игровых проблемных ситуаций</w:t>
      </w:r>
    </w:p>
    <w:p w:rsidR="00C00C9E" w:rsidRPr="00C00C9E" w:rsidRDefault="00C00C9E" w:rsidP="00C00C9E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В детском саду достаточное количество  учебной и  методической литературы для реализации программы. </w:t>
      </w:r>
    </w:p>
    <w:p w:rsidR="00C00C9E" w:rsidRPr="00C00C9E" w:rsidRDefault="00C00C9E" w:rsidP="00C00C9E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lastRenderedPageBreak/>
        <w:t xml:space="preserve">        Одновременно  с программой «От рождения до школы», педагоги используют дополнительные парциальные программы,  образовательные  технологии и методики</w:t>
      </w:r>
    </w:p>
    <w:p w:rsidR="00C00C9E" w:rsidRPr="00BA3CFB" w:rsidRDefault="00C00C9E" w:rsidP="00BA3C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 xml:space="preserve">Парциальные программы  и методики  </w:t>
      </w:r>
    </w:p>
    <w:p w:rsidR="00C00C9E" w:rsidRPr="00C00C9E" w:rsidRDefault="00C00C9E" w:rsidP="00C00C9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C9E">
        <w:rPr>
          <w:rFonts w:ascii="Times New Roman" w:hAnsi="Times New Roman" w:cs="Times New Roman"/>
          <w:sz w:val="24"/>
          <w:szCs w:val="24"/>
        </w:rPr>
        <w:t xml:space="preserve">Р.Б.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, Н.Н.Авдеева «Основы безопасности жизнедеятельности» </w:t>
      </w:r>
    </w:p>
    <w:p w:rsidR="00C00C9E" w:rsidRPr="00C00C9E" w:rsidRDefault="00C00C9E" w:rsidP="00C00C9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И.А.Лыкова «Цветные ладошки» </w:t>
      </w:r>
    </w:p>
    <w:p w:rsidR="00C00C9E" w:rsidRPr="00C00C9E" w:rsidRDefault="00C00C9E" w:rsidP="00C00C9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«Уроки Айболита», «Уроки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», «Уроки  этикета» - серия учебных пособий. </w:t>
      </w:r>
    </w:p>
    <w:p w:rsidR="00C00C9E" w:rsidRPr="00C00C9E" w:rsidRDefault="00C00C9E" w:rsidP="00C00C9E">
      <w:pPr>
        <w:pStyle w:val="a7"/>
        <w:numPr>
          <w:ilvl w:val="0"/>
          <w:numId w:val="13"/>
        </w:numPr>
        <w:spacing w:after="0" w:line="240" w:lineRule="auto"/>
        <w:ind w:right="-822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 «Конструирование и ручной труд в детском саду»</w:t>
      </w:r>
    </w:p>
    <w:p w:rsidR="00C00C9E" w:rsidRPr="00C00C9E" w:rsidRDefault="00C00C9E" w:rsidP="00C00C9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Е.В.Колесникова «Математика» </w:t>
      </w:r>
    </w:p>
    <w:p w:rsidR="00C00C9E" w:rsidRPr="00C00C9E" w:rsidRDefault="00C00C9E" w:rsidP="00C00C9E">
      <w:pPr>
        <w:pStyle w:val="a7"/>
        <w:spacing w:after="0" w:line="240" w:lineRule="auto"/>
        <w:ind w:right="-822"/>
        <w:rPr>
          <w:rFonts w:ascii="Times New Roman" w:hAnsi="Times New Roman" w:cs="Times New Roman"/>
          <w:color w:val="FF0000"/>
          <w:sz w:val="24"/>
          <w:szCs w:val="24"/>
        </w:rPr>
      </w:pPr>
    </w:p>
    <w:p w:rsidR="00C00C9E" w:rsidRPr="00BA3CFB" w:rsidRDefault="00C00C9E" w:rsidP="00BA3CFB">
      <w:pPr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>Инновационные образовательные технологии</w:t>
      </w:r>
    </w:p>
    <w:p w:rsidR="00C00C9E" w:rsidRPr="00C00C9E" w:rsidRDefault="00C00C9E" w:rsidP="00DC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1. ИКТ – технологии</w:t>
      </w:r>
    </w:p>
    <w:p w:rsidR="00C00C9E" w:rsidRPr="00C00C9E" w:rsidRDefault="00C00C9E" w:rsidP="00DC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C00C9E">
        <w:rPr>
          <w:rFonts w:ascii="Times New Roman" w:hAnsi="Times New Roman" w:cs="Times New Roman"/>
          <w:sz w:val="24"/>
          <w:szCs w:val="24"/>
        </w:rPr>
        <w:t>2. Проектная деятельность</w:t>
      </w:r>
    </w:p>
    <w:p w:rsidR="00C00C9E" w:rsidRPr="00C00C9E" w:rsidRDefault="00C00C9E" w:rsidP="00DC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3. Развивающие игры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</w:p>
    <w:p w:rsidR="00C00C9E" w:rsidRPr="00C00C9E" w:rsidRDefault="00C00C9E" w:rsidP="00DC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4. Технология ТРИЗ</w:t>
      </w:r>
    </w:p>
    <w:p w:rsidR="00C00C9E" w:rsidRPr="00C00C9E" w:rsidRDefault="00C00C9E" w:rsidP="00DC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5. Игровая технология</w:t>
      </w:r>
    </w:p>
    <w:p w:rsidR="00C00C9E" w:rsidRPr="00C00C9E" w:rsidRDefault="00C00C9E" w:rsidP="00DC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C00C9E" w:rsidRPr="00C00C9E" w:rsidRDefault="00C00C9E" w:rsidP="00DC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7. Технология развивающего обучения</w:t>
      </w:r>
    </w:p>
    <w:p w:rsidR="00C00C9E" w:rsidRPr="00C00C9E" w:rsidRDefault="00C00C9E" w:rsidP="00DC7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8. Технология проблемного обучения</w:t>
      </w:r>
    </w:p>
    <w:p w:rsidR="00C00C9E" w:rsidRPr="00C00C9E" w:rsidRDefault="00C00C9E" w:rsidP="00C00C9E">
      <w:pPr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00C9E" w:rsidRPr="00BA3CFB" w:rsidRDefault="00C00C9E" w:rsidP="00BA3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усвоения образовательной программы воспитанниками </w:t>
      </w:r>
    </w:p>
    <w:p w:rsidR="00C00C9E" w:rsidRPr="00C00C9E" w:rsidRDefault="00BA3CFB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Анализ качества  </w:t>
      </w:r>
      <w:r w:rsidR="00C00C9E" w:rsidRPr="00C00C9E">
        <w:rPr>
          <w:rFonts w:ascii="Times New Roman" w:hAnsi="Times New Roman" w:cs="Times New Roman"/>
          <w:sz w:val="24"/>
          <w:szCs w:val="24"/>
        </w:rPr>
        <w:t xml:space="preserve">усвоения  детьми программы по разделам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C00C9E" w:rsidRPr="00C00C9E">
        <w:rPr>
          <w:rFonts w:ascii="Times New Roman" w:hAnsi="Times New Roman" w:cs="Times New Roman"/>
          <w:sz w:val="24"/>
          <w:szCs w:val="24"/>
        </w:rPr>
        <w:t xml:space="preserve">отражает положительную динамику по всем образовательным областям. Наиболее высокие  результаты  показаны детьми по образовательным областям «Физическое развитие», «Социально – коммуникативное развитие». </w:t>
      </w:r>
    </w:p>
    <w:p w:rsidR="00C00C9E" w:rsidRPr="00C00C9E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Несколько ниже результаты по образовательным областям  «</w:t>
      </w:r>
      <w:proofErr w:type="gramStart"/>
      <w:r w:rsidRPr="00C00C9E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C00C9E">
        <w:rPr>
          <w:rFonts w:ascii="Times New Roman" w:hAnsi="Times New Roman" w:cs="Times New Roman"/>
          <w:sz w:val="24"/>
          <w:szCs w:val="24"/>
        </w:rPr>
        <w:t xml:space="preserve"> развитие»,  «Речевое развитие». Наиболее низкие результаты по образовательной области «Художественно – эстетическое развитие». </w:t>
      </w:r>
    </w:p>
    <w:p w:rsidR="00C00C9E" w:rsidRPr="00C00C9E" w:rsidRDefault="00BA3CFB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9E" w:rsidRPr="00C00C9E">
        <w:rPr>
          <w:rFonts w:ascii="Times New Roman" w:hAnsi="Times New Roman" w:cs="Times New Roman"/>
          <w:sz w:val="24"/>
          <w:szCs w:val="24"/>
        </w:rPr>
        <w:t xml:space="preserve">Средний балл усвоения программы – 4 б по пятибалльной шкале, что составляет 80%.    </w:t>
      </w:r>
    </w:p>
    <w:p w:rsidR="00C00C9E" w:rsidRPr="00BA3CFB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</w:t>
      </w:r>
      <w:r w:rsidR="00BA3CFB" w:rsidRPr="00BA3C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2514600"/>
            <wp:effectExtent l="19050" t="0" r="1905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00C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0C9E" w:rsidRPr="00BA3CFB" w:rsidRDefault="00C00C9E" w:rsidP="00BA3CF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выпускников</w:t>
      </w:r>
    </w:p>
    <w:p w:rsidR="00C00C9E" w:rsidRPr="00C00C9E" w:rsidRDefault="00C00C9E" w:rsidP="00BA3CF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Результатом осуществления  образовательной  деятельности  является качественная подготовка детей  к обучению в школе.</w:t>
      </w:r>
      <w:r w:rsidRPr="00C00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C9E">
        <w:rPr>
          <w:rFonts w:ascii="Times New Roman" w:hAnsi="Times New Roman" w:cs="Times New Roman"/>
          <w:sz w:val="24"/>
          <w:szCs w:val="24"/>
        </w:rPr>
        <w:t>Ежегодно педагог – психолог проводит диагностику  уровня готовности выпускников к школьному обучению</w:t>
      </w:r>
      <w:r w:rsidRPr="00C00C9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3CFB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При качественно</w:t>
      </w:r>
      <w:r w:rsidR="00BA3CFB">
        <w:rPr>
          <w:rFonts w:ascii="Times New Roman" w:hAnsi="Times New Roman" w:cs="Times New Roman"/>
          <w:sz w:val="24"/>
          <w:szCs w:val="24"/>
        </w:rPr>
        <w:t>м анализе</w:t>
      </w:r>
      <w:r w:rsidRPr="00C00C9E">
        <w:rPr>
          <w:rFonts w:ascii="Times New Roman" w:hAnsi="Times New Roman" w:cs="Times New Roman"/>
          <w:sz w:val="24"/>
          <w:szCs w:val="24"/>
        </w:rPr>
        <w:t xml:space="preserve"> в целом можно сказать о хорошей подготовленности выпускников к школе. Дети овладели навыками, необходимыми для учебной деятельности, повысился общий уровень готовности к обучению в школе. Школьная мотивация сформирована у 100 % выпускников, уровень познавательной деятельности выше среднего.</w:t>
      </w:r>
    </w:p>
    <w:p w:rsidR="00C00C9E" w:rsidRPr="00C00C9E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b/>
          <w:sz w:val="24"/>
          <w:szCs w:val="24"/>
        </w:rPr>
        <w:t>Охрана жизни и укрепление здоровья детей</w:t>
      </w:r>
      <w:r w:rsidR="00BA3CFB" w:rsidRPr="00BA3CFB">
        <w:rPr>
          <w:rFonts w:ascii="Times New Roman" w:hAnsi="Times New Roman" w:cs="Times New Roman"/>
          <w:b/>
          <w:sz w:val="24"/>
          <w:szCs w:val="24"/>
        </w:rPr>
        <w:t>.</w:t>
      </w:r>
    </w:p>
    <w:p w:rsidR="00C00C9E" w:rsidRPr="00C00C9E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Формирование здорового поколения  – одна из важнейших задач,  которая ежегодно решается педагогами не только в ходе образовательной деятельности, но и во время пребывания ребенка в детском саду.  Для</w:t>
      </w:r>
      <w:r w:rsidR="00BA3CFB">
        <w:rPr>
          <w:rFonts w:ascii="Times New Roman" w:hAnsi="Times New Roman" w:cs="Times New Roman"/>
          <w:sz w:val="24"/>
          <w:szCs w:val="24"/>
        </w:rPr>
        <w:t xml:space="preserve"> решения поставленной задачи в </w:t>
      </w:r>
      <w:r w:rsidRPr="00C00C9E">
        <w:rPr>
          <w:rFonts w:ascii="Times New Roman" w:hAnsi="Times New Roman" w:cs="Times New Roman"/>
          <w:sz w:val="24"/>
          <w:szCs w:val="24"/>
        </w:rPr>
        <w:t>ДОУ реализуются  оздоровительные мероприятия, направленные на снижение заболеваемости и укрепление здоровья детей:</w:t>
      </w:r>
    </w:p>
    <w:p w:rsidR="00C00C9E" w:rsidRPr="00BA3CFB" w:rsidRDefault="00C00C9E" w:rsidP="00BA3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sz w:val="24"/>
          <w:szCs w:val="24"/>
        </w:rPr>
        <w:t xml:space="preserve">-  витаминотерапия, </w:t>
      </w:r>
    </w:p>
    <w:p w:rsidR="00C00C9E" w:rsidRPr="00BA3CFB" w:rsidRDefault="00C00C9E" w:rsidP="00BA3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A3CFB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BA3CFB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00C9E" w:rsidRPr="00BA3CFB" w:rsidRDefault="00C00C9E" w:rsidP="00BA3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sz w:val="24"/>
          <w:szCs w:val="24"/>
        </w:rPr>
        <w:t xml:space="preserve"> - витаминизация третьего блюда, </w:t>
      </w:r>
    </w:p>
    <w:p w:rsidR="00C00C9E" w:rsidRPr="00BA3CFB" w:rsidRDefault="00C00C9E" w:rsidP="00BA3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CFB">
        <w:rPr>
          <w:rFonts w:ascii="Times New Roman" w:hAnsi="Times New Roman" w:cs="Times New Roman"/>
          <w:sz w:val="24"/>
          <w:szCs w:val="24"/>
        </w:rPr>
        <w:t xml:space="preserve"> - мероприятия по профилактике гриппа. </w:t>
      </w:r>
    </w:p>
    <w:p w:rsidR="00BA3CFB" w:rsidRPr="00C00C9E" w:rsidRDefault="00BA3CFB" w:rsidP="00BA3CFB">
      <w:pPr>
        <w:pStyle w:val="a3"/>
        <w:jc w:val="both"/>
      </w:pPr>
    </w:p>
    <w:p w:rsidR="00C00C9E" w:rsidRPr="00C00C9E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Для улучшения экологической обстановки в помещениях групп используются кварцевые лампы,  в некоторых группах  имеются увлажнители  воздуха. </w:t>
      </w:r>
    </w:p>
    <w:p w:rsidR="00C00C9E" w:rsidRPr="00BA3CFB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Особое значение для сохранения физического и психического здоровья имеет строгое соблюдение режима дня. Режим детской деятельности разрабатывается с учетом требований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.  Однако отмечаются случаи нарушения режима дня, особенно сокращение прогулки, что в дальнейшем недопустимо!   Учебная нагрузка для дошкольников также составлена в соответствии с требованиями 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 xml:space="preserve">,  не превышает предельно допустимой нормы.  </w:t>
      </w:r>
    </w:p>
    <w:p w:rsidR="00C00C9E" w:rsidRPr="00BA3CFB" w:rsidRDefault="00C00C9E" w:rsidP="00BA3CFB">
      <w:pPr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 Ежемесячно старшей медсестрой проводится анализ посещаемости и заболеваемости. Результаты анализа,  возможные причины заболеваний и  меры по устранению выявленных причин заболеваемости обсуждались  на педагогическом совете с воспитателями.</w:t>
      </w:r>
    </w:p>
    <w:p w:rsidR="00C00C9E" w:rsidRPr="002D27A9" w:rsidRDefault="00C00C9E" w:rsidP="002D27A9">
      <w:pPr>
        <w:rPr>
          <w:rFonts w:ascii="Times New Roman" w:hAnsi="Times New Roman" w:cs="Times New Roman"/>
          <w:b/>
          <w:sz w:val="24"/>
          <w:szCs w:val="24"/>
        </w:rPr>
      </w:pPr>
      <w:r w:rsidRPr="002D27A9">
        <w:rPr>
          <w:rFonts w:ascii="Times New Roman" w:hAnsi="Times New Roman" w:cs="Times New Roman"/>
          <w:b/>
          <w:sz w:val="24"/>
          <w:szCs w:val="24"/>
        </w:rPr>
        <w:t>Анализ заболеваемости за 3 года</w:t>
      </w:r>
    </w:p>
    <w:p w:rsidR="002D27A9" w:rsidRPr="00C00C9E" w:rsidRDefault="002D27A9" w:rsidP="002D27A9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Группа здоровья</w:t>
      </w:r>
    </w:p>
    <w:tbl>
      <w:tblPr>
        <w:tblW w:w="0" w:type="auto"/>
        <w:tblInd w:w="2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8"/>
        <w:gridCol w:w="1018"/>
        <w:gridCol w:w="1063"/>
        <w:gridCol w:w="1063"/>
      </w:tblGrid>
      <w:tr w:rsidR="002D27A9" w:rsidRPr="002D27A9" w:rsidTr="00016CF7">
        <w:tc>
          <w:tcPr>
            <w:tcW w:w="1428" w:type="dxa"/>
            <w:vMerge w:val="restart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3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63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D27A9" w:rsidRPr="002D27A9" w:rsidTr="00016CF7">
        <w:tc>
          <w:tcPr>
            <w:tcW w:w="1428" w:type="dxa"/>
            <w:vMerge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D27A9" w:rsidRPr="002D27A9" w:rsidTr="00016CF7">
        <w:tc>
          <w:tcPr>
            <w:tcW w:w="142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18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3" w:type="dxa"/>
          </w:tcPr>
          <w:p w:rsidR="002D27A9" w:rsidRPr="00B23ED2" w:rsidRDefault="00DC72A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D27A9" w:rsidRPr="002D27A9" w:rsidTr="00016CF7">
        <w:tc>
          <w:tcPr>
            <w:tcW w:w="142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18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63" w:type="dxa"/>
          </w:tcPr>
          <w:p w:rsidR="002D27A9" w:rsidRPr="00B23ED2" w:rsidRDefault="00DC72A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D27A9" w:rsidRPr="002D27A9" w:rsidTr="00016CF7">
        <w:tc>
          <w:tcPr>
            <w:tcW w:w="142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18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2D27A9" w:rsidRPr="00B23ED2" w:rsidRDefault="00DC72A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D27A9" w:rsidRPr="002D27A9" w:rsidTr="00016CF7">
        <w:tc>
          <w:tcPr>
            <w:tcW w:w="142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18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2D27A9" w:rsidRPr="00B23ED2" w:rsidRDefault="00DC72A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0C9E" w:rsidRPr="00C00C9E" w:rsidRDefault="00C00C9E" w:rsidP="002D27A9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lastRenderedPageBreak/>
        <w:t>Заболевания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418"/>
        <w:gridCol w:w="1418"/>
        <w:gridCol w:w="1418"/>
      </w:tblGrid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Ортопедия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D27A9" w:rsidRPr="00B23ED2" w:rsidRDefault="00DC72AA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ЛОР – заболевания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27A9" w:rsidRPr="00B23ED2" w:rsidRDefault="00DC72AA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D27A9" w:rsidRPr="00B23ED2" w:rsidRDefault="00DC72AA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2D27A9" w:rsidRPr="00B23ED2" w:rsidRDefault="00DC72AA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Сердечно – сосудистые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27A9" w:rsidRPr="00B23ED2" w:rsidRDefault="00DC72AA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 – кишечные</w:t>
            </w:r>
            <w:proofErr w:type="gramEnd"/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27A9" w:rsidRPr="00B23ED2" w:rsidRDefault="00DC72AA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Дерматиты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D27A9" w:rsidRPr="00B23ED2" w:rsidRDefault="00DC72AA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Нефроурология</w:t>
            </w:r>
            <w:proofErr w:type="spellEnd"/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D27A9" w:rsidRPr="00B23ED2" w:rsidRDefault="002D27A9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D27A9" w:rsidRPr="00B23ED2" w:rsidRDefault="00DC72AA" w:rsidP="00B23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дыхательных путей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7A9" w:rsidRPr="002D27A9" w:rsidRDefault="00DC72A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27A9" w:rsidRPr="002D27A9" w:rsidRDefault="00DC72AA" w:rsidP="002D27A9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</w:tr>
      <w:tr w:rsidR="002D27A9" w:rsidRPr="002D27A9" w:rsidTr="00016CF7">
        <w:tc>
          <w:tcPr>
            <w:tcW w:w="351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Психоневрология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27A9" w:rsidRPr="002D27A9" w:rsidRDefault="00DC72A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0C9E" w:rsidRPr="00C00C9E" w:rsidRDefault="00C00C9E" w:rsidP="00C00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C9E" w:rsidRPr="00C00C9E" w:rsidRDefault="00C00C9E" w:rsidP="002D27A9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Группа часто болеющих детей</w:t>
      </w:r>
    </w:p>
    <w:tbl>
      <w:tblPr>
        <w:tblW w:w="0" w:type="auto"/>
        <w:tblInd w:w="2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"/>
        <w:gridCol w:w="1021"/>
        <w:gridCol w:w="1021"/>
        <w:gridCol w:w="1021"/>
      </w:tblGrid>
      <w:tr w:rsidR="002D27A9" w:rsidRPr="00C00C9E" w:rsidTr="00016CF7">
        <w:tc>
          <w:tcPr>
            <w:tcW w:w="1468" w:type="dxa"/>
            <w:vMerge w:val="restart"/>
          </w:tcPr>
          <w:p w:rsidR="002D27A9" w:rsidRPr="002D27A9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D27A9" w:rsidRPr="002D27A9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7A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1" w:type="dxa"/>
          </w:tcPr>
          <w:p w:rsidR="002D27A9" w:rsidRPr="002D27A9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7A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1" w:type="dxa"/>
          </w:tcPr>
          <w:p w:rsidR="002D27A9" w:rsidRPr="002D27A9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7A9">
              <w:rPr>
                <w:rFonts w:ascii="Times New Roman" w:hAnsi="Times New Roman" w:cs="Times New Roman"/>
              </w:rPr>
              <w:t>2017</w:t>
            </w:r>
          </w:p>
        </w:tc>
      </w:tr>
      <w:tr w:rsidR="002D27A9" w:rsidRPr="00C00C9E" w:rsidTr="00016CF7">
        <w:tc>
          <w:tcPr>
            <w:tcW w:w="1468" w:type="dxa"/>
            <w:vMerge/>
          </w:tcPr>
          <w:p w:rsidR="002D27A9" w:rsidRPr="002D27A9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2D27A9" w:rsidRPr="002D27A9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7A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1" w:type="dxa"/>
          </w:tcPr>
          <w:p w:rsidR="002D27A9" w:rsidRPr="00B23ED2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3ED2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1" w:type="dxa"/>
          </w:tcPr>
          <w:p w:rsidR="002D27A9" w:rsidRPr="00B23ED2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3ED2">
              <w:rPr>
                <w:rFonts w:ascii="Times New Roman" w:hAnsi="Times New Roman" w:cs="Times New Roman"/>
              </w:rPr>
              <w:t>Кол-во</w:t>
            </w:r>
          </w:p>
        </w:tc>
      </w:tr>
      <w:tr w:rsidR="002D27A9" w:rsidRPr="00C00C9E" w:rsidTr="00016CF7">
        <w:tc>
          <w:tcPr>
            <w:tcW w:w="1468" w:type="dxa"/>
          </w:tcPr>
          <w:p w:rsidR="002D27A9" w:rsidRPr="002D27A9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9">
              <w:rPr>
                <w:rFonts w:ascii="Times New Roman" w:hAnsi="Times New Roman" w:cs="Times New Roman"/>
              </w:rPr>
              <w:t>Группа ЧБД</w:t>
            </w:r>
          </w:p>
        </w:tc>
        <w:tc>
          <w:tcPr>
            <w:tcW w:w="1021" w:type="dxa"/>
          </w:tcPr>
          <w:p w:rsidR="002D27A9" w:rsidRPr="002D27A9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7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1" w:type="dxa"/>
          </w:tcPr>
          <w:p w:rsidR="002D27A9" w:rsidRPr="00B23ED2" w:rsidRDefault="002D27A9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3E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1" w:type="dxa"/>
          </w:tcPr>
          <w:p w:rsidR="002D27A9" w:rsidRPr="00B23ED2" w:rsidRDefault="00DC72AA" w:rsidP="002D2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3ED2">
              <w:rPr>
                <w:rFonts w:ascii="Times New Roman" w:hAnsi="Times New Roman" w:cs="Times New Roman"/>
              </w:rPr>
              <w:t>22</w:t>
            </w:r>
          </w:p>
        </w:tc>
      </w:tr>
    </w:tbl>
    <w:p w:rsidR="00C00C9E" w:rsidRPr="00C00C9E" w:rsidRDefault="00C00C9E" w:rsidP="00C00C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0C9E" w:rsidRPr="00C00C9E" w:rsidRDefault="00C00C9E" w:rsidP="002D27A9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Пропуск по болезни одним ребенком</w:t>
      </w:r>
    </w:p>
    <w:tbl>
      <w:tblPr>
        <w:tblW w:w="0" w:type="auto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843"/>
        <w:gridCol w:w="1843"/>
        <w:gridCol w:w="1843"/>
      </w:tblGrid>
      <w:tr w:rsidR="002D27A9" w:rsidRPr="002D27A9" w:rsidTr="00016CF7">
        <w:tc>
          <w:tcPr>
            <w:tcW w:w="2093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D27A9" w:rsidRPr="002D27A9" w:rsidTr="00016CF7">
        <w:tc>
          <w:tcPr>
            <w:tcW w:w="2093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Пропуски в днях</w:t>
            </w:r>
          </w:p>
        </w:tc>
        <w:tc>
          <w:tcPr>
            <w:tcW w:w="1843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84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843" w:type="dxa"/>
          </w:tcPr>
          <w:p w:rsidR="002D27A9" w:rsidRPr="00B23ED2" w:rsidRDefault="00DC72A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</w:tr>
    </w:tbl>
    <w:p w:rsidR="00C00C9E" w:rsidRPr="00C00C9E" w:rsidRDefault="00C00C9E" w:rsidP="00C00C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C9E" w:rsidRPr="00C00C9E" w:rsidRDefault="00C00C9E" w:rsidP="002D27A9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Индекс здоровья</w:t>
      </w:r>
    </w:p>
    <w:tbl>
      <w:tblPr>
        <w:tblW w:w="7768" w:type="dxa"/>
        <w:jc w:val="center"/>
        <w:tblInd w:w="2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0"/>
        <w:gridCol w:w="1842"/>
        <w:gridCol w:w="1843"/>
        <w:gridCol w:w="1843"/>
      </w:tblGrid>
      <w:tr w:rsidR="002D27A9" w:rsidRPr="002D27A9" w:rsidTr="002D27A9">
        <w:trPr>
          <w:jc w:val="center"/>
        </w:trPr>
        <w:tc>
          <w:tcPr>
            <w:tcW w:w="224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D27A9" w:rsidRPr="002D27A9" w:rsidTr="002D27A9">
        <w:trPr>
          <w:jc w:val="center"/>
        </w:trPr>
        <w:tc>
          <w:tcPr>
            <w:tcW w:w="2240" w:type="dxa"/>
          </w:tcPr>
          <w:p w:rsidR="002D27A9" w:rsidRPr="002D27A9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842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B23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D27A9" w:rsidRPr="00B23ED2" w:rsidRDefault="002D27A9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B23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D27A9" w:rsidRPr="00B23ED2" w:rsidRDefault="00DC72A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</w:tbl>
    <w:p w:rsidR="00C00C9E" w:rsidRPr="00C00C9E" w:rsidRDefault="00C00C9E" w:rsidP="00C00C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0C9E" w:rsidRPr="00C00C9E" w:rsidRDefault="00C00C9E" w:rsidP="00C00C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C9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</w:p>
    <w:p w:rsidR="00C00C9E" w:rsidRPr="00C00C9E" w:rsidRDefault="00C00C9E" w:rsidP="00C00C9E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Положительные результаты:</w:t>
      </w:r>
    </w:p>
    <w:p w:rsidR="00C00C9E" w:rsidRPr="00DC72AA" w:rsidRDefault="00C00C9E" w:rsidP="00DC72AA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2AA">
        <w:rPr>
          <w:rFonts w:ascii="Times New Roman" w:hAnsi="Times New Roman" w:cs="Times New Roman"/>
          <w:sz w:val="24"/>
          <w:szCs w:val="24"/>
        </w:rPr>
        <w:t>Увеличилось количество детей  с  1 гр. здоровья</w:t>
      </w:r>
    </w:p>
    <w:p w:rsidR="00C00C9E" w:rsidRPr="00C00C9E" w:rsidRDefault="00C00C9E" w:rsidP="00C00C9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Уменьшилось количество детей с </w:t>
      </w:r>
      <w:r w:rsidR="00DC72AA">
        <w:rPr>
          <w:rFonts w:ascii="Times New Roman" w:hAnsi="Times New Roman" w:cs="Times New Roman"/>
          <w:sz w:val="24"/>
          <w:szCs w:val="24"/>
        </w:rPr>
        <w:t xml:space="preserve">нарушением зрения, </w:t>
      </w:r>
      <w:proofErr w:type="spellStart"/>
      <w:r w:rsidR="00DC72AA">
        <w:rPr>
          <w:rFonts w:ascii="Times New Roman" w:hAnsi="Times New Roman" w:cs="Times New Roman"/>
          <w:sz w:val="24"/>
          <w:szCs w:val="24"/>
        </w:rPr>
        <w:t>нефроурологией</w:t>
      </w:r>
      <w:proofErr w:type="spellEnd"/>
      <w:r w:rsidR="00DC72AA">
        <w:rPr>
          <w:rFonts w:ascii="Times New Roman" w:hAnsi="Times New Roman" w:cs="Times New Roman"/>
          <w:sz w:val="24"/>
          <w:szCs w:val="24"/>
        </w:rPr>
        <w:t xml:space="preserve">, </w:t>
      </w:r>
      <w:r w:rsidRPr="00C00C9E">
        <w:rPr>
          <w:rFonts w:ascii="Times New Roman" w:hAnsi="Times New Roman" w:cs="Times New Roman"/>
          <w:sz w:val="24"/>
          <w:szCs w:val="24"/>
        </w:rPr>
        <w:t xml:space="preserve">ортопедией </w:t>
      </w:r>
    </w:p>
    <w:p w:rsidR="00C00C9E" w:rsidRDefault="00DC72AA" w:rsidP="00C00C9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0C9E" w:rsidRPr="00C00C9E">
        <w:rPr>
          <w:rFonts w:ascii="Times New Roman" w:hAnsi="Times New Roman" w:cs="Times New Roman"/>
          <w:sz w:val="24"/>
          <w:szCs w:val="24"/>
        </w:rPr>
        <w:t>оличество часто болеющих детей</w:t>
      </w:r>
      <w:r>
        <w:rPr>
          <w:rFonts w:ascii="Times New Roman" w:hAnsi="Times New Roman" w:cs="Times New Roman"/>
          <w:sz w:val="24"/>
          <w:szCs w:val="24"/>
        </w:rPr>
        <w:t xml:space="preserve"> остается на уровне 2016 г</w:t>
      </w:r>
    </w:p>
    <w:p w:rsidR="00DC72AA" w:rsidRDefault="00DC72AA" w:rsidP="00C00C9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Уменьшилось количество пропусков одним ребенком по болезни</w:t>
      </w:r>
    </w:p>
    <w:p w:rsidR="004D6496" w:rsidRPr="00C00C9E" w:rsidRDefault="004D6496" w:rsidP="00C00C9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Увеличился индекс здоровья</w:t>
      </w:r>
    </w:p>
    <w:p w:rsidR="00B23ED2" w:rsidRPr="00B23ED2" w:rsidRDefault="00B23ED2" w:rsidP="00C00C9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00C9E" w:rsidRPr="00B23ED2" w:rsidRDefault="00B23ED2" w:rsidP="00C00C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ED2">
        <w:rPr>
          <w:rFonts w:ascii="Times New Roman" w:hAnsi="Times New Roman" w:cs="Times New Roman"/>
          <w:b/>
          <w:sz w:val="24"/>
          <w:szCs w:val="24"/>
          <w:u w:val="single"/>
        </w:rPr>
        <w:t>Проблемное поле</w:t>
      </w:r>
      <w:r w:rsidR="00C00C9E" w:rsidRPr="00B23E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0C9E" w:rsidRPr="00B23ED2" w:rsidRDefault="00C00C9E" w:rsidP="00C00C9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D2">
        <w:rPr>
          <w:rFonts w:ascii="Times New Roman" w:hAnsi="Times New Roman" w:cs="Times New Roman"/>
          <w:sz w:val="24"/>
          <w:szCs w:val="24"/>
        </w:rPr>
        <w:t xml:space="preserve">Большое количество детей с патологиями: органов зрения, </w:t>
      </w:r>
      <w:proofErr w:type="spellStart"/>
      <w:r w:rsidRPr="00B23ED2">
        <w:rPr>
          <w:rFonts w:ascii="Times New Roman" w:hAnsi="Times New Roman" w:cs="Times New Roman"/>
          <w:sz w:val="24"/>
          <w:szCs w:val="24"/>
        </w:rPr>
        <w:t>нефроурологии</w:t>
      </w:r>
      <w:proofErr w:type="spellEnd"/>
    </w:p>
    <w:p w:rsidR="00C00C9E" w:rsidRPr="002D27A9" w:rsidRDefault="00C00C9E" w:rsidP="002D27A9">
      <w:pPr>
        <w:tabs>
          <w:tab w:val="center" w:pos="0"/>
          <w:tab w:val="left" w:pos="9310"/>
        </w:tabs>
        <w:rPr>
          <w:rFonts w:ascii="Times New Roman" w:hAnsi="Times New Roman" w:cs="Times New Roman"/>
          <w:b/>
          <w:sz w:val="24"/>
          <w:szCs w:val="24"/>
        </w:rPr>
      </w:pPr>
      <w:r w:rsidRPr="00C00C9E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proofErr w:type="spellStart"/>
      <w:r w:rsidRPr="002D27A9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2D27A9">
        <w:rPr>
          <w:rFonts w:ascii="Times New Roman" w:hAnsi="Times New Roman" w:cs="Times New Roman"/>
          <w:b/>
          <w:sz w:val="24"/>
          <w:szCs w:val="24"/>
        </w:rPr>
        <w:t xml:space="preserve"> – оздоровительная работа</w:t>
      </w:r>
    </w:p>
    <w:p w:rsidR="00C00C9E" w:rsidRPr="00C00C9E" w:rsidRDefault="00C00C9E" w:rsidP="00B23ED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C9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Приоритетным направлением деятельности ДОУ является </w:t>
      </w:r>
      <w:proofErr w:type="spellStart"/>
      <w:r w:rsidRPr="00C00C9E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</w:t>
      </w:r>
      <w:proofErr w:type="spellEnd"/>
      <w:r w:rsidRPr="00C00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оздоровительное направление. Перед коллективом стоит задача – совершенствование </w:t>
      </w:r>
      <w:proofErr w:type="spellStart"/>
      <w:r w:rsidRPr="00C00C9E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физкультурно</w:t>
      </w:r>
      <w:proofErr w:type="spellEnd"/>
      <w:r w:rsidRPr="00C00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оздоровительных мероприятий</w:t>
      </w:r>
      <w:proofErr w:type="gramStart"/>
      <w:r w:rsidRPr="00C00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C00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решении данного вопроса принимает участие весь персонал детского сада. Для занятий с детьми в спортивном зале имеется необходимое оборудование, в группах оформлены физкультурные уголки со спортивным инвентарем, иллюстративным материалом о видах спорта, об Олимпийском движении, нестандартное оборудование, выполненное своими руками. </w:t>
      </w:r>
    </w:p>
    <w:p w:rsidR="00C00C9E" w:rsidRPr="002D27A9" w:rsidRDefault="00C00C9E" w:rsidP="00B23ED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Педагоги создают условия для различных видов двигательной активности детей:</w:t>
      </w:r>
    </w:p>
    <w:p w:rsidR="00C00C9E" w:rsidRPr="002D27A9" w:rsidRDefault="00C00C9E" w:rsidP="00B23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 xml:space="preserve">- прием детей на свежем воздухе,   </w:t>
      </w:r>
    </w:p>
    <w:p w:rsidR="00C00C9E" w:rsidRPr="002D27A9" w:rsidRDefault="00C00C9E" w:rsidP="002D2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 xml:space="preserve">- утренняя гимнастика, </w:t>
      </w:r>
    </w:p>
    <w:p w:rsidR="00C00C9E" w:rsidRPr="002D27A9" w:rsidRDefault="00C00C9E" w:rsidP="002D2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>- физкультурные  занятия в зале  и на улице,</w:t>
      </w:r>
    </w:p>
    <w:p w:rsidR="00C00C9E" w:rsidRPr="002D27A9" w:rsidRDefault="00C00C9E" w:rsidP="002D2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>- физкультминутки на занятиях,</w:t>
      </w:r>
    </w:p>
    <w:p w:rsidR="00C00C9E" w:rsidRPr="002D27A9" w:rsidRDefault="00C00C9E" w:rsidP="002D2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>-  двигательная  активность на   прогулке,</w:t>
      </w:r>
    </w:p>
    <w:p w:rsidR="00C00C9E" w:rsidRPr="002D27A9" w:rsidRDefault="00C00C9E" w:rsidP="002D2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>- игры, хороводы,  игровые упражнения,</w:t>
      </w:r>
    </w:p>
    <w:p w:rsidR="00C00C9E" w:rsidRPr="002D27A9" w:rsidRDefault="00C00C9E" w:rsidP="002D2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>- гимнастика  после сна,</w:t>
      </w:r>
    </w:p>
    <w:p w:rsidR="00C00C9E" w:rsidRPr="002D27A9" w:rsidRDefault="00C00C9E" w:rsidP="002D2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>- физкультурные  досуги, забавы, развлечения,</w:t>
      </w:r>
    </w:p>
    <w:p w:rsidR="00C00C9E" w:rsidRPr="002D27A9" w:rsidRDefault="00C00C9E" w:rsidP="002D27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7A9">
        <w:rPr>
          <w:rFonts w:ascii="Times New Roman" w:hAnsi="Times New Roman" w:cs="Times New Roman"/>
          <w:sz w:val="24"/>
          <w:szCs w:val="24"/>
        </w:rPr>
        <w:t>- подвижные  игры и др.</w:t>
      </w:r>
    </w:p>
    <w:p w:rsidR="00C00C9E" w:rsidRPr="00C00C9E" w:rsidRDefault="00C00C9E" w:rsidP="00C00C9E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Воспитатели проводят   работу  по формированию   привычки к здоровому образу жизни как у дошкольников,  через  беседы, чтение художественной литературы и другие формы, так и у родителей (участие в совместных спортивных мероприятиях, повышение педагогической грамотности в вопросах оздоровления детей, информирование на стендах, на сайте ДОУ). </w:t>
      </w:r>
    </w:p>
    <w:p w:rsidR="005A433F" w:rsidRDefault="004D6496" w:rsidP="005A4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A433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5A433F" w:rsidRPr="005A433F">
        <w:rPr>
          <w:rFonts w:ascii="Times New Roman" w:hAnsi="Times New Roman" w:cs="Times New Roman"/>
          <w:sz w:val="24"/>
          <w:szCs w:val="24"/>
        </w:rPr>
        <w:t xml:space="preserve">Продолжается сотрудничество  между  детским садом и </w:t>
      </w:r>
      <w:proofErr w:type="spellStart"/>
      <w:r w:rsidR="005A433F" w:rsidRPr="005A433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5A433F" w:rsidRPr="005A433F">
        <w:rPr>
          <w:rFonts w:ascii="Times New Roman" w:hAnsi="Times New Roman" w:cs="Times New Roman"/>
          <w:sz w:val="24"/>
          <w:szCs w:val="24"/>
        </w:rPr>
        <w:t xml:space="preserve"> – юношеским центром «МИГ».   В  сентябре 201</w:t>
      </w:r>
      <w:r w:rsidR="005A433F">
        <w:rPr>
          <w:rFonts w:ascii="Times New Roman" w:hAnsi="Times New Roman" w:cs="Times New Roman"/>
          <w:sz w:val="24"/>
          <w:szCs w:val="24"/>
        </w:rPr>
        <w:t>7</w:t>
      </w:r>
      <w:r w:rsidR="005A433F" w:rsidRPr="005A433F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5A433F">
        <w:rPr>
          <w:rFonts w:ascii="Times New Roman" w:hAnsi="Times New Roman" w:cs="Times New Roman"/>
          <w:sz w:val="24"/>
          <w:szCs w:val="24"/>
        </w:rPr>
        <w:t xml:space="preserve">сборная </w:t>
      </w:r>
      <w:r w:rsidR="005A433F" w:rsidRPr="005A433F">
        <w:rPr>
          <w:rFonts w:ascii="Times New Roman" w:hAnsi="Times New Roman" w:cs="Times New Roman"/>
          <w:sz w:val="24"/>
          <w:szCs w:val="24"/>
        </w:rPr>
        <w:t xml:space="preserve">команда детей  </w:t>
      </w:r>
      <w:r w:rsidR="005A433F">
        <w:rPr>
          <w:rFonts w:ascii="Times New Roman" w:hAnsi="Times New Roman" w:cs="Times New Roman"/>
          <w:sz w:val="24"/>
          <w:szCs w:val="24"/>
        </w:rPr>
        <w:t>подготовительных групп</w:t>
      </w:r>
      <w:r w:rsidR="005A433F" w:rsidRPr="005A433F">
        <w:rPr>
          <w:rFonts w:ascii="Times New Roman" w:hAnsi="Times New Roman" w:cs="Times New Roman"/>
          <w:sz w:val="24"/>
          <w:szCs w:val="24"/>
        </w:rPr>
        <w:t xml:space="preserve">  № </w:t>
      </w:r>
      <w:r w:rsidR="005A433F">
        <w:rPr>
          <w:rFonts w:ascii="Times New Roman" w:hAnsi="Times New Roman" w:cs="Times New Roman"/>
          <w:sz w:val="24"/>
          <w:szCs w:val="24"/>
        </w:rPr>
        <w:t>7, 8, 10 участвовала в спортивных соревнованиях «Веселые старты» среди детских садов Заволжского района</w:t>
      </w:r>
      <w:r w:rsidR="005A433F" w:rsidRPr="005A433F">
        <w:rPr>
          <w:rFonts w:ascii="Times New Roman" w:hAnsi="Times New Roman" w:cs="Times New Roman"/>
          <w:sz w:val="24"/>
          <w:szCs w:val="24"/>
        </w:rPr>
        <w:t>.</w:t>
      </w:r>
    </w:p>
    <w:p w:rsidR="005A433F" w:rsidRDefault="005A433F" w:rsidP="005A43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сентябре 2017 года дети подготовительных групп приняли участие в городских спортивных мероприятиях:</w:t>
      </w:r>
    </w:p>
    <w:p w:rsidR="005A433F" w:rsidRDefault="005A433F" w:rsidP="005A4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Полумарафон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«Бегом по Золотому кольцу» в рамках городского фестиваля «Дети и спорт – будущее России»</w:t>
      </w:r>
    </w:p>
    <w:p w:rsidR="00C00C9E" w:rsidRPr="00357972" w:rsidRDefault="005A433F" w:rsidP="00C00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Традиционная городская легкоатлетическая эстафета на приз летчика – космонавта В.Терешковой</w:t>
      </w:r>
    </w:p>
    <w:p w:rsidR="00C00C9E" w:rsidRPr="002D27A9" w:rsidRDefault="00C00C9E" w:rsidP="00BB5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A9">
        <w:rPr>
          <w:rFonts w:ascii="Times New Roman" w:hAnsi="Times New Roman" w:cs="Times New Roman"/>
          <w:b/>
          <w:sz w:val="24"/>
          <w:szCs w:val="24"/>
        </w:rPr>
        <w:t>Социальная активность детского сада</w:t>
      </w:r>
    </w:p>
    <w:p w:rsidR="00C00C9E" w:rsidRPr="002D27A9" w:rsidRDefault="00C00C9E" w:rsidP="002D27A9">
      <w:pPr>
        <w:rPr>
          <w:rFonts w:ascii="Times New Roman" w:hAnsi="Times New Roman" w:cs="Times New Roman"/>
          <w:b/>
          <w:sz w:val="24"/>
          <w:szCs w:val="24"/>
        </w:rPr>
      </w:pPr>
      <w:r w:rsidRPr="002D27A9">
        <w:rPr>
          <w:rFonts w:ascii="Times New Roman" w:hAnsi="Times New Roman" w:cs="Times New Roman"/>
          <w:b/>
          <w:sz w:val="24"/>
          <w:szCs w:val="24"/>
        </w:rPr>
        <w:t>Участие педагогов</w:t>
      </w:r>
      <w:r w:rsidR="00BB5747">
        <w:rPr>
          <w:rFonts w:ascii="Times New Roman" w:hAnsi="Times New Roman" w:cs="Times New Roman"/>
          <w:b/>
          <w:sz w:val="24"/>
          <w:szCs w:val="24"/>
        </w:rPr>
        <w:t xml:space="preserve"> в творческих конкурсах</w:t>
      </w:r>
    </w:p>
    <w:tbl>
      <w:tblPr>
        <w:tblW w:w="8495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7"/>
        <w:gridCol w:w="2126"/>
        <w:gridCol w:w="2022"/>
      </w:tblGrid>
      <w:tr w:rsidR="00C00C9E" w:rsidRPr="002D27A9" w:rsidTr="00C00C9E">
        <w:tc>
          <w:tcPr>
            <w:tcW w:w="4347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2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2D27A9" w:rsidTr="00C00C9E">
        <w:tc>
          <w:tcPr>
            <w:tcW w:w="4347" w:type="dxa"/>
          </w:tcPr>
          <w:p w:rsidR="00C00C9E" w:rsidRPr="002D27A9" w:rsidRDefault="00C00C9E" w:rsidP="00203E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Конкурс масленичных кукол «</w:t>
            </w:r>
            <w:r w:rsidR="00203EDA">
              <w:rPr>
                <w:rFonts w:ascii="Times New Roman" w:hAnsi="Times New Roman" w:cs="Times New Roman"/>
                <w:sz w:val="24"/>
                <w:szCs w:val="24"/>
              </w:rPr>
              <w:t>Краса М</w:t>
            </w: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асленица – 2017г»  </w:t>
            </w:r>
          </w:p>
        </w:tc>
        <w:tc>
          <w:tcPr>
            <w:tcW w:w="2126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Паутова Н.А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Колесова О.В.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Мушникова Т.В.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Баулина Д.Е</w:t>
            </w:r>
          </w:p>
        </w:tc>
      </w:tr>
      <w:tr w:rsidR="00C00C9E" w:rsidRPr="002D27A9" w:rsidTr="00C00C9E">
        <w:tc>
          <w:tcPr>
            <w:tcW w:w="4347" w:type="dxa"/>
          </w:tcPr>
          <w:p w:rsidR="00C00C9E" w:rsidRPr="002D27A9" w:rsidRDefault="00203ED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 букетов и цветочных композиций «Цвети, Заволжье»</w:t>
            </w:r>
          </w:p>
        </w:tc>
        <w:tc>
          <w:tcPr>
            <w:tcW w:w="2126" w:type="dxa"/>
          </w:tcPr>
          <w:p w:rsidR="00C00C9E" w:rsidRPr="002D27A9" w:rsidRDefault="00203ED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2" w:type="dxa"/>
          </w:tcPr>
          <w:p w:rsidR="00C00C9E" w:rsidRDefault="00203ED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03EDA" w:rsidRDefault="00203ED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Баулина Д.Е.</w:t>
            </w:r>
          </w:p>
          <w:p w:rsidR="00203EDA" w:rsidRPr="002D27A9" w:rsidRDefault="00203EDA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Рогова З.Н.</w:t>
            </w:r>
          </w:p>
        </w:tc>
      </w:tr>
      <w:tr w:rsidR="00C00C9E" w:rsidRPr="002D27A9" w:rsidTr="00C00C9E">
        <w:tc>
          <w:tcPr>
            <w:tcW w:w="4347" w:type="dxa"/>
          </w:tcPr>
          <w:p w:rsidR="00C00C9E" w:rsidRPr="002D27A9" w:rsidRDefault="00C00C9E" w:rsidP="002D27A9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Городской конкурс на лучшее мероприятие природоохранной направленности </w:t>
            </w:r>
          </w:p>
          <w:p w:rsidR="00C00C9E" w:rsidRPr="002D27A9" w:rsidRDefault="00C00C9E" w:rsidP="002D27A9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eastAsia="MS Mincho" w:hAnsi="Times New Roman" w:cs="Times New Roman"/>
                <w:sz w:val="24"/>
                <w:szCs w:val="24"/>
              </w:rPr>
              <w:t>среди муниципальных образовательных учреждений</w:t>
            </w:r>
          </w:p>
        </w:tc>
        <w:tc>
          <w:tcPr>
            <w:tcW w:w="2126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Кравченко Е.В.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Рыжова Л.А.</w:t>
            </w:r>
          </w:p>
        </w:tc>
      </w:tr>
    </w:tbl>
    <w:p w:rsidR="00B23ED2" w:rsidRDefault="00B23ED2" w:rsidP="002D27A9">
      <w:pPr>
        <w:rPr>
          <w:rFonts w:ascii="Times New Roman" w:hAnsi="Times New Roman" w:cs="Times New Roman"/>
          <w:b/>
          <w:sz w:val="24"/>
          <w:szCs w:val="24"/>
        </w:rPr>
      </w:pPr>
    </w:p>
    <w:p w:rsidR="00BB5747" w:rsidRPr="00BB5747" w:rsidRDefault="00BB5747" w:rsidP="00BB5747">
      <w:pPr>
        <w:rPr>
          <w:rFonts w:ascii="Times New Roman" w:hAnsi="Times New Roman" w:cs="Times New Roman"/>
          <w:b/>
          <w:sz w:val="24"/>
          <w:szCs w:val="24"/>
        </w:rPr>
      </w:pPr>
      <w:r w:rsidRPr="00BB5747">
        <w:rPr>
          <w:rFonts w:ascii="Times New Roman" w:hAnsi="Times New Roman" w:cs="Times New Roman"/>
          <w:b/>
          <w:sz w:val="24"/>
          <w:szCs w:val="24"/>
        </w:rPr>
        <w:t>Достижения воспитанников за 2017год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693"/>
        <w:gridCol w:w="1843"/>
        <w:gridCol w:w="2409"/>
      </w:tblGrid>
      <w:tr w:rsidR="00BB5747" w:rsidRPr="00B23ED2" w:rsidTr="00B23ED2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bCs/>
                <w:sz w:val="24"/>
                <w:szCs w:val="24"/>
              </w:rPr>
              <w:t>Дата 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BB5747" w:rsidRPr="00B23ED2" w:rsidTr="00B23ED2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«Снеговик – 2016»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ED2">
              <w:rPr>
                <w:rFonts w:ascii="Times New Roman" w:hAnsi="Times New Roman" w:cs="Times New Roman"/>
                <w:bCs/>
                <w:sz w:val="24"/>
                <w:szCs w:val="24"/>
              </w:rPr>
              <w:t>ДК «Энергетик»)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747" w:rsidRPr="00B23ED2" w:rsidTr="00B23ED2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конкурс  «Снова в гости к нам идет </w:t>
            </w:r>
            <w:proofErr w:type="gramStart"/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bCs/>
                <w:sz w:val="24"/>
                <w:szCs w:val="24"/>
              </w:rPr>
              <w:t>(Центр гражданских  и молодежных инициатив «Идея» города Оренбурга)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степени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3 степени</w:t>
            </w:r>
          </w:p>
        </w:tc>
      </w:tr>
      <w:tr w:rsidR="00BB5747" w:rsidRPr="00B23ED2" w:rsidTr="00B23ED2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 Смотр – конкурс детского творчества на противопожарную тему «Помни каждый гражданин: спасения номер 01»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(Департамент образования  мэрии </w:t>
            </w:r>
            <w:proofErr w:type="gramStart"/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. Ярославля)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5747" w:rsidRPr="00B23ED2" w:rsidTr="00B23ED2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работ изобразительного творчества «Сказочный мир К.И.Чуковского»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(Ярославский  художественный музей)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5747" w:rsidRPr="00B23ED2" w:rsidTr="00B23ED2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и плакатов «Охрана труда глазами детей»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(Департамент труда и социальной поддержки населения Ярославской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5747" w:rsidRPr="00B23ED2" w:rsidTr="00B23ED2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Открытый областной конкурс творческих работ по энергосбережению «Наш теплый дом – 2017»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Региональный (Департамент образования Ярославской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«Декоративно – прикладное творчество»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«Художественно – прикладное творчество»</w:t>
            </w:r>
          </w:p>
        </w:tc>
      </w:tr>
      <w:tr w:rsidR="00BB5747" w:rsidRPr="00B23ED2" w:rsidTr="00B23ED2">
        <w:trPr>
          <w:cantSplit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eastAsia="MS Mincho" w:hAnsi="Times New Roman" w:cs="Times New Roman"/>
                <w:sz w:val="24"/>
                <w:szCs w:val="24"/>
              </w:rPr>
              <w:t>Региональный конкурс «Чудеса для людей из ненужных вещей»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7" w:rsidRPr="00B23ED2" w:rsidRDefault="00BB5747" w:rsidP="00B23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3ED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</w:tbl>
    <w:p w:rsidR="00C00C9E" w:rsidRPr="00C00C9E" w:rsidRDefault="00C00C9E" w:rsidP="00C00C9E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C00C9E" w:rsidRPr="002D27A9" w:rsidRDefault="00C00C9E" w:rsidP="00C00C9E">
      <w:pPr>
        <w:rPr>
          <w:rFonts w:ascii="Times New Roman" w:hAnsi="Times New Roman" w:cs="Times New Roman"/>
          <w:b/>
          <w:sz w:val="24"/>
          <w:szCs w:val="24"/>
        </w:rPr>
      </w:pPr>
      <w:r w:rsidRPr="002D27A9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</w:t>
      </w:r>
      <w:r w:rsidRPr="00C00C9E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tbl>
      <w:tblPr>
        <w:tblW w:w="100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4111"/>
        <w:gridCol w:w="3402"/>
      </w:tblGrid>
      <w:tr w:rsidR="00C00C9E" w:rsidRPr="002D27A9" w:rsidTr="00C00C9E">
        <w:trPr>
          <w:trHeight w:val="158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в совместной работе</w:t>
            </w: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00C9E" w:rsidRPr="002D27A9" w:rsidTr="00C00C9E">
        <w:trPr>
          <w:trHeight w:val="158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ИРО, ГЦРО, 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детские сады города Ярославля</w:t>
            </w: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педагогических кадров.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Целевые курсы для педагогов и специалистов.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Посещение семинаров, мастер – классов.</w:t>
            </w:r>
          </w:p>
        </w:tc>
      </w:tr>
      <w:tr w:rsidR="00C00C9E" w:rsidRPr="002D27A9" w:rsidTr="00C00C9E">
        <w:trPr>
          <w:trHeight w:val="158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Центр диагностики и консультирования (ПМПК)</w:t>
            </w: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помощь родителям и детям.</w:t>
            </w: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Обследование детей, имеющих нарушения в развитии.</w:t>
            </w:r>
          </w:p>
        </w:tc>
      </w:tr>
      <w:tr w:rsidR="00C00C9E" w:rsidRPr="002D27A9" w:rsidTr="00C00C9E">
        <w:trPr>
          <w:trHeight w:val="158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поликлиника № 5</w:t>
            </w: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Охрана и укрепление здоровья детей.</w:t>
            </w: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Осмотр, диспансеризация детей.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Совместные врачебно-сестринские конференции на базе поликлиники.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Выступление врача-педиатра на родительских собраниях.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2D27A9" w:rsidTr="00C00C9E">
        <w:trPr>
          <w:trHeight w:val="1248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Ярославский музей – заповедник</w:t>
            </w: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- Формирование познавательных интересов детей,  </w:t>
            </w:r>
          </w:p>
          <w:p w:rsidR="00C00C9E" w:rsidRPr="002D27A9" w:rsidRDefault="00C00C9E" w:rsidP="002D27A9">
            <w:pPr>
              <w:pStyle w:val="a3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- Знакомство с историей и культурой родного края, </w:t>
            </w:r>
          </w:p>
          <w:p w:rsidR="00C00C9E" w:rsidRPr="002D27A9" w:rsidRDefault="00C00C9E" w:rsidP="002D27A9">
            <w:pPr>
              <w:pStyle w:val="a3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eastAsia="Times-Roman" w:hAnsi="Times New Roman" w:cs="Times New Roman"/>
                <w:sz w:val="24"/>
                <w:szCs w:val="24"/>
              </w:rPr>
              <w:t>- Воспитание бережного отношения к  культурному наследию</w:t>
            </w:r>
          </w:p>
          <w:p w:rsidR="00C00C9E" w:rsidRPr="002D27A9" w:rsidRDefault="00C00C9E" w:rsidP="002D27A9">
            <w:pPr>
              <w:pStyle w:val="a3"/>
              <w:rPr>
                <w:rFonts w:ascii="Times New Roman" w:eastAsia="Times-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D2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Развивающие занятия для детей старшего дошкольного возраста  сотрудниками музея на базе детского сада с использованием предметов из</w:t>
            </w:r>
            <w:r w:rsidRPr="002D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2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музейной коллекции</w:t>
            </w:r>
          </w:p>
        </w:tc>
      </w:tr>
      <w:tr w:rsidR="00C00C9E" w:rsidRPr="002D27A9" w:rsidTr="00C00C9E">
        <w:trPr>
          <w:trHeight w:val="1090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А.Гайдара</w:t>
            </w: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дошкольников.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Повышение познавательной активности.</w:t>
            </w: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 для  дошкольников.</w:t>
            </w:r>
          </w:p>
        </w:tc>
      </w:tr>
      <w:tr w:rsidR="00C00C9E" w:rsidRPr="002D27A9" w:rsidTr="00C00C9E">
        <w:trPr>
          <w:trHeight w:val="1541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юношеский центр  МИГ</w:t>
            </w: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дошкольников, повышение двигательной активности.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Воспитание интереса к занятиям физкультурой и спортом.</w:t>
            </w: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Совместные спортивные мероприятия.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Посещение детьми секций.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9E" w:rsidRPr="002D27A9" w:rsidTr="00C00C9E">
        <w:trPr>
          <w:trHeight w:val="1541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№ 2,  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Обеспечение преемственности детского сада и школы.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Посещение торжественной линейки в школе № 2.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Собрание родителей будущих первоклассников с учителями школы</w:t>
            </w:r>
          </w:p>
        </w:tc>
      </w:tr>
      <w:tr w:rsidR="00C00C9E" w:rsidRPr="002D27A9" w:rsidTr="00C00C9E">
        <w:trPr>
          <w:trHeight w:val="1044"/>
          <w:jc w:val="center"/>
        </w:trPr>
        <w:tc>
          <w:tcPr>
            <w:tcW w:w="255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№ 4 </w:t>
            </w:r>
          </w:p>
        </w:tc>
        <w:tc>
          <w:tcPr>
            <w:tcW w:w="4111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безопасности у дошкольников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Экскурсия в пожарную часть,</w:t>
            </w:r>
          </w:p>
          <w:p w:rsidR="00C00C9E" w:rsidRPr="002D27A9" w:rsidRDefault="00C00C9E" w:rsidP="002D2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7A9">
              <w:rPr>
                <w:rFonts w:ascii="Times New Roman" w:hAnsi="Times New Roman" w:cs="Times New Roman"/>
                <w:sz w:val="24"/>
                <w:szCs w:val="24"/>
              </w:rPr>
              <w:t>- Участие пожарных в мероприятиях детского сада</w:t>
            </w:r>
          </w:p>
        </w:tc>
      </w:tr>
    </w:tbl>
    <w:p w:rsidR="00C00C9E" w:rsidRPr="002D27A9" w:rsidRDefault="00C00C9E" w:rsidP="00C00C9E">
      <w:pPr>
        <w:tabs>
          <w:tab w:val="center" w:pos="5102"/>
          <w:tab w:val="left" w:pos="9519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00C9E" w:rsidRPr="002D27A9" w:rsidRDefault="00C00C9E" w:rsidP="002D27A9">
      <w:pPr>
        <w:tabs>
          <w:tab w:val="center" w:pos="5102"/>
          <w:tab w:val="left" w:pos="9519"/>
        </w:tabs>
        <w:rPr>
          <w:rFonts w:ascii="Times New Roman" w:hAnsi="Times New Roman" w:cs="Times New Roman"/>
          <w:b/>
          <w:sz w:val="24"/>
          <w:szCs w:val="24"/>
        </w:rPr>
      </w:pPr>
      <w:r w:rsidRPr="002D27A9"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C00C9E" w:rsidRPr="00C00C9E" w:rsidRDefault="00C00C9E" w:rsidP="00C00C9E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  В целях обеспечения охраны жизни детей, недопущения совершения террористических актов и других противоправных действий, пожарной безопасности в МДОУ   существуют следующие технические средства защиты:</w:t>
      </w:r>
    </w:p>
    <w:p w:rsidR="00C00C9E" w:rsidRPr="00C00C9E" w:rsidRDefault="00C00C9E" w:rsidP="00C00C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металлические входные двери с </w:t>
      </w:r>
      <w:proofErr w:type="spellStart"/>
      <w:r w:rsidRPr="00C00C9E">
        <w:rPr>
          <w:rFonts w:ascii="Times New Roman" w:hAnsi="Times New Roman" w:cs="Times New Roman"/>
          <w:sz w:val="24"/>
          <w:szCs w:val="24"/>
        </w:rPr>
        <w:t>домофоном</w:t>
      </w:r>
      <w:proofErr w:type="spellEnd"/>
      <w:r w:rsidRPr="00C00C9E">
        <w:rPr>
          <w:rFonts w:ascii="Times New Roman" w:hAnsi="Times New Roman" w:cs="Times New Roman"/>
          <w:sz w:val="24"/>
          <w:szCs w:val="24"/>
        </w:rPr>
        <w:t>,</w:t>
      </w:r>
    </w:p>
    <w:p w:rsidR="00C00C9E" w:rsidRPr="00C00C9E" w:rsidRDefault="00C00C9E" w:rsidP="00C00C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кнопка экстренного вызова милиции,</w:t>
      </w:r>
    </w:p>
    <w:p w:rsidR="00C00C9E" w:rsidRPr="00C00C9E" w:rsidRDefault="00C00C9E" w:rsidP="00C00C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автоматическая пожарная сигнализация,</w:t>
      </w:r>
    </w:p>
    <w:p w:rsidR="00C00C9E" w:rsidRPr="00C00C9E" w:rsidRDefault="00C00C9E" w:rsidP="00C00C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lastRenderedPageBreak/>
        <w:t>система оповещения при пожаре,</w:t>
      </w:r>
    </w:p>
    <w:p w:rsidR="00C00C9E" w:rsidRPr="00C00C9E" w:rsidRDefault="00C00C9E" w:rsidP="00C00C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прямая телефонная связь с подразделением пожарной охраны,</w:t>
      </w:r>
    </w:p>
    <w:p w:rsidR="00C00C9E" w:rsidRDefault="00C00C9E" w:rsidP="00C00C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ограждение территории детского сада забором.</w:t>
      </w:r>
    </w:p>
    <w:p w:rsidR="002D27A9" w:rsidRPr="002D27A9" w:rsidRDefault="002D27A9" w:rsidP="00C00C9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C9E" w:rsidRPr="00C00C9E" w:rsidRDefault="00C00C9E" w:rsidP="00C00C9E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Безопасность образовательного процесса обеспечивается </w:t>
      </w:r>
      <w:proofErr w:type="gramStart"/>
      <w:r w:rsidRPr="00C00C9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00C9E">
        <w:rPr>
          <w:rFonts w:ascii="Times New Roman" w:hAnsi="Times New Roman" w:cs="Times New Roman"/>
          <w:sz w:val="24"/>
          <w:szCs w:val="24"/>
        </w:rPr>
        <w:t>:</w:t>
      </w:r>
    </w:p>
    <w:p w:rsidR="00C00C9E" w:rsidRPr="00C00C9E" w:rsidRDefault="00C00C9E" w:rsidP="00C00C9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безопасную среду (закрепленные шкафы и другую  мебель в группах, безопасное расположение растений в группах, отсутствие  ядовитых растений),</w:t>
      </w:r>
    </w:p>
    <w:p w:rsidR="00C00C9E" w:rsidRPr="00C00C9E" w:rsidRDefault="00C00C9E" w:rsidP="00C00C9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правильное хранение медикаментов, хозяйственных средств, острых предметов (иголки, ножницы)  - в недоступном для детей месте; ножницы должны соответствовать требованиям; медикаменты хранятся только в аптечке,</w:t>
      </w:r>
    </w:p>
    <w:p w:rsidR="00C00C9E" w:rsidRPr="00C00C9E" w:rsidRDefault="00C00C9E" w:rsidP="00C00C9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мебель подобрана по росту детей и промаркирована,</w:t>
      </w:r>
    </w:p>
    <w:p w:rsidR="00C00C9E" w:rsidRPr="00C00C9E" w:rsidRDefault="00C00C9E" w:rsidP="00C00C9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освещение  помещений соответствует нормам,</w:t>
      </w:r>
    </w:p>
    <w:p w:rsidR="00C00C9E" w:rsidRPr="00C00C9E" w:rsidRDefault="00C00C9E" w:rsidP="00C00C9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маркировка постельного белья и полотенец.</w:t>
      </w:r>
    </w:p>
    <w:p w:rsidR="00C00C9E" w:rsidRPr="00C00C9E" w:rsidRDefault="00C00C9E" w:rsidP="00C00C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0C9E" w:rsidRPr="002D27A9" w:rsidRDefault="00C00C9E" w:rsidP="002D27A9">
      <w:pPr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 xml:space="preserve">       Большое внимание уделяется психологической безопасности личности ребенка. Воспитатели  создают  в группе эмоциональный комфорт, проявляют уважение к личности каждого ребенка. Установление  благоприятного  психологического климата, атмосферы доверия, внимания к интересам детей позволяют  развить такие качества, как  стремление  к творчеству, инициативность, осознание собствен</w:t>
      </w:r>
      <w:r w:rsidR="002D27A9">
        <w:rPr>
          <w:rFonts w:ascii="Times New Roman" w:hAnsi="Times New Roman" w:cs="Times New Roman"/>
          <w:sz w:val="24"/>
          <w:szCs w:val="24"/>
        </w:rPr>
        <w:t xml:space="preserve">ной значимости, самооценки.    </w:t>
      </w:r>
    </w:p>
    <w:p w:rsidR="00C00C9E" w:rsidRPr="00FB709E" w:rsidRDefault="00C00C9E" w:rsidP="00FB70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C9E"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Перспективы развития ДОУ          </w:t>
      </w:r>
    </w:p>
    <w:p w:rsidR="00C00C9E" w:rsidRPr="00C00C9E" w:rsidRDefault="00C00C9E" w:rsidP="00C00C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педагогов ДОУ в соответствии с реализацией  федерального государственного образовательного стандарта дошкольного образования.</w:t>
      </w:r>
    </w:p>
    <w:p w:rsidR="00C00C9E" w:rsidRPr="00C00C9E" w:rsidRDefault="00C00C9E" w:rsidP="00C00C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Внедрение  в практику педагогов новых методик и технологий оздоровительной и образовательной деятельности.</w:t>
      </w:r>
    </w:p>
    <w:p w:rsidR="00C00C9E" w:rsidRPr="00C00C9E" w:rsidRDefault="00C00C9E" w:rsidP="00C00C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Разработка и реализация индивидуальных образовательных маршрутов для детей с ограниченными возможностями здоровья (ОВЗ).</w:t>
      </w:r>
    </w:p>
    <w:p w:rsidR="00C00C9E" w:rsidRPr="00C00C9E" w:rsidRDefault="00C00C9E" w:rsidP="00C00C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Организация  деятельности дополнительных платных кружков по различным напр</w:t>
      </w:r>
      <w:r w:rsidR="00FB709E">
        <w:rPr>
          <w:rFonts w:ascii="Times New Roman" w:hAnsi="Times New Roman" w:cs="Times New Roman"/>
          <w:sz w:val="24"/>
          <w:szCs w:val="24"/>
        </w:rPr>
        <w:t>авлениям развития дошкольников.</w:t>
      </w:r>
    </w:p>
    <w:p w:rsidR="00C00C9E" w:rsidRPr="00C00C9E" w:rsidRDefault="00C00C9E" w:rsidP="00C00C9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C9E">
        <w:rPr>
          <w:rFonts w:ascii="Times New Roman" w:hAnsi="Times New Roman" w:cs="Times New Roman"/>
          <w:sz w:val="24"/>
          <w:szCs w:val="24"/>
        </w:rPr>
        <w:t>Развитие  материально – технической базы и развивающей предметно – пространственной среды детского сада.</w:t>
      </w:r>
    </w:p>
    <w:p w:rsidR="0009551A" w:rsidRDefault="0009551A"/>
    <w:p w:rsidR="00BB5747" w:rsidRDefault="00BB5747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D2" w:rsidRDefault="00B23ED2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D2" w:rsidRDefault="00B23ED2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D2" w:rsidRDefault="00B23ED2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D2" w:rsidRDefault="00B23ED2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D2" w:rsidRDefault="00B23ED2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D2" w:rsidRDefault="00B23ED2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D2" w:rsidRDefault="00B23ED2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D2" w:rsidRDefault="00B23ED2" w:rsidP="00FB7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747" w:rsidRDefault="00BB5747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747" w:rsidRDefault="00BB5747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51A" w:rsidRPr="00F37FC5" w:rsidRDefault="0009551A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F37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деятельности</w:t>
      </w:r>
    </w:p>
    <w:p w:rsidR="0009551A" w:rsidRPr="00F37FC5" w:rsidRDefault="0009551A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7F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МДОУ «Детский сад № 29» г. Ярославля </w:t>
      </w:r>
    </w:p>
    <w:p w:rsidR="0009551A" w:rsidRPr="00F37FC5" w:rsidRDefault="0009551A" w:rsidP="00095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</w:t>
      </w:r>
      <w:r w:rsidRPr="00F37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551A" w:rsidRPr="002876D5" w:rsidRDefault="0009551A" w:rsidP="0009551A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700"/>
        <w:gridCol w:w="2840"/>
      </w:tblGrid>
      <w:tr w:rsidR="0009551A" w:rsidRPr="002876D5" w:rsidTr="004B0956">
        <w:trPr>
          <w:trHeight w:val="899"/>
        </w:trPr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40" w:type="dxa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человек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человек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человек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человек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человек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человек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детей /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40" w:type="dxa"/>
          </w:tcPr>
          <w:p w:rsidR="0009551A" w:rsidRPr="002876D5" w:rsidRDefault="0009551A" w:rsidP="004B0956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40" w:type="dxa"/>
          </w:tcPr>
          <w:p w:rsidR="0009551A" w:rsidRPr="002876D5" w:rsidRDefault="0009551A" w:rsidP="004B0956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детей/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840" w:type="dxa"/>
          </w:tcPr>
          <w:p w:rsidR="0009551A" w:rsidRPr="002876D5" w:rsidRDefault="0009551A" w:rsidP="004B09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детей /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40" w:type="dxa"/>
            <w:vAlign w:val="center"/>
          </w:tcPr>
          <w:p w:rsidR="0009551A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численность педагогических работников, имеющих высшее образование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17чел /64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 / 61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удельный вес численности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чел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39</w:t>
            </w:r>
            <w:r w:rsidRPr="00D5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 / 82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 / 78,5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28,5</w:t>
            </w:r>
            <w:r w:rsidRPr="0036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 / 18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 / 25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14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40" w:type="dxa"/>
            <w:vAlign w:val="center"/>
          </w:tcPr>
          <w:p w:rsidR="0009551A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детей  / 28 педагогов</w:t>
            </w:r>
          </w:p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551A" w:rsidRPr="002876D5" w:rsidTr="004B0956">
        <w:tc>
          <w:tcPr>
            <w:tcW w:w="816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0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40" w:type="dxa"/>
            <w:vAlign w:val="center"/>
          </w:tcPr>
          <w:p w:rsidR="0009551A" w:rsidRPr="002876D5" w:rsidRDefault="0009551A" w:rsidP="004B0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09551A" w:rsidRDefault="0009551A" w:rsidP="0009551A"/>
    <w:p w:rsidR="0009551A" w:rsidRPr="00CC3038" w:rsidRDefault="0009551A" w:rsidP="0009551A"/>
    <w:p w:rsidR="0009551A" w:rsidRPr="00CC3038" w:rsidRDefault="0009551A" w:rsidP="0009551A"/>
    <w:p w:rsidR="0009551A" w:rsidRPr="00CC3038" w:rsidRDefault="0009551A" w:rsidP="0009551A"/>
    <w:p w:rsidR="0009551A" w:rsidRDefault="0009551A" w:rsidP="0009551A"/>
    <w:p w:rsidR="0009551A" w:rsidRPr="00CC3038" w:rsidRDefault="0009551A" w:rsidP="0009551A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3038">
        <w:rPr>
          <w:rFonts w:ascii="Times New Roman" w:hAnsi="Times New Roman" w:cs="Times New Roman"/>
          <w:sz w:val="24"/>
          <w:szCs w:val="24"/>
        </w:rPr>
        <w:t>Заведующий МДОУ «Детский сад № 29»                                 Молчанова Ю.А.</w:t>
      </w:r>
    </w:p>
    <w:p w:rsidR="0009551A" w:rsidRDefault="0009551A"/>
    <w:p w:rsidR="0009551A" w:rsidRDefault="0009551A"/>
    <w:p w:rsidR="0009551A" w:rsidRDefault="0009551A"/>
    <w:sectPr w:rsidR="0009551A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>
    <w:nsid w:val="0000000B"/>
    <w:multiLevelType w:val="multilevel"/>
    <w:tmpl w:val="265E3E30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CF31F1"/>
    <w:multiLevelType w:val="hybridMultilevel"/>
    <w:tmpl w:val="BADE80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3B3242"/>
    <w:multiLevelType w:val="hybridMultilevel"/>
    <w:tmpl w:val="5128ED6A"/>
    <w:lvl w:ilvl="0" w:tplc="B994E7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8083C"/>
    <w:multiLevelType w:val="hybridMultilevel"/>
    <w:tmpl w:val="A2B20690"/>
    <w:lvl w:ilvl="0" w:tplc="04190007">
      <w:start w:val="1"/>
      <w:numFmt w:val="bullet"/>
      <w:lvlText w:val=""/>
      <w:lvlPicBulletId w:val="0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174D2B8A"/>
    <w:multiLevelType w:val="hybridMultilevel"/>
    <w:tmpl w:val="2A96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A152F"/>
    <w:multiLevelType w:val="hybridMultilevel"/>
    <w:tmpl w:val="B8784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00C4"/>
    <w:multiLevelType w:val="hybridMultilevel"/>
    <w:tmpl w:val="D15EC016"/>
    <w:lvl w:ilvl="0" w:tplc="C7CC636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2F07DE"/>
    <w:multiLevelType w:val="hybridMultilevel"/>
    <w:tmpl w:val="19DA3AC6"/>
    <w:lvl w:ilvl="0" w:tplc="1C6A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3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2D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44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8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C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20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C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D3840"/>
    <w:multiLevelType w:val="hybridMultilevel"/>
    <w:tmpl w:val="F4609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82A1E"/>
    <w:multiLevelType w:val="hybridMultilevel"/>
    <w:tmpl w:val="FB26A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694"/>
    <w:multiLevelType w:val="hybridMultilevel"/>
    <w:tmpl w:val="CB203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BF539C"/>
    <w:multiLevelType w:val="hybridMultilevel"/>
    <w:tmpl w:val="7B7E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93792"/>
    <w:multiLevelType w:val="hybridMultilevel"/>
    <w:tmpl w:val="71B4A8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50507"/>
    <w:multiLevelType w:val="hybridMultilevel"/>
    <w:tmpl w:val="BA12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75C3B"/>
    <w:multiLevelType w:val="hybridMultilevel"/>
    <w:tmpl w:val="42EA92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A2168"/>
    <w:multiLevelType w:val="hybridMultilevel"/>
    <w:tmpl w:val="A4921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51E96"/>
    <w:multiLevelType w:val="hybridMultilevel"/>
    <w:tmpl w:val="2226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63163"/>
    <w:multiLevelType w:val="hybridMultilevel"/>
    <w:tmpl w:val="E43C65A8"/>
    <w:lvl w:ilvl="0" w:tplc="4828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2C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4A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48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9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5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8C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8A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AE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5D41ED"/>
    <w:multiLevelType w:val="hybridMultilevel"/>
    <w:tmpl w:val="E23256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0"/>
  </w:num>
  <w:num w:numId="13">
    <w:abstractNumId w:val="6"/>
  </w:num>
  <w:num w:numId="14">
    <w:abstractNumId w:val="9"/>
  </w:num>
  <w:num w:numId="15">
    <w:abstractNumId w:val="10"/>
  </w:num>
  <w:num w:numId="16">
    <w:abstractNumId w:val="5"/>
  </w:num>
  <w:num w:numId="17">
    <w:abstractNumId w:val="17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1A"/>
    <w:rsid w:val="00016CF7"/>
    <w:rsid w:val="0009551A"/>
    <w:rsid w:val="00203EDA"/>
    <w:rsid w:val="002D27A9"/>
    <w:rsid w:val="002F1E8D"/>
    <w:rsid w:val="00357972"/>
    <w:rsid w:val="00375122"/>
    <w:rsid w:val="004B0956"/>
    <w:rsid w:val="004B3DAB"/>
    <w:rsid w:val="004D6496"/>
    <w:rsid w:val="00555B4C"/>
    <w:rsid w:val="005A433F"/>
    <w:rsid w:val="00663ACB"/>
    <w:rsid w:val="00690E39"/>
    <w:rsid w:val="006942C7"/>
    <w:rsid w:val="007A45B7"/>
    <w:rsid w:val="007D27E2"/>
    <w:rsid w:val="00A04316"/>
    <w:rsid w:val="00AF4893"/>
    <w:rsid w:val="00B01481"/>
    <w:rsid w:val="00B23ED2"/>
    <w:rsid w:val="00B27E5D"/>
    <w:rsid w:val="00BA3CFB"/>
    <w:rsid w:val="00BB5747"/>
    <w:rsid w:val="00C00C9E"/>
    <w:rsid w:val="00C303FF"/>
    <w:rsid w:val="00C57978"/>
    <w:rsid w:val="00D017AF"/>
    <w:rsid w:val="00DC72AA"/>
    <w:rsid w:val="00FB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A"/>
  </w:style>
  <w:style w:type="paragraph" w:styleId="1">
    <w:name w:val="heading 1"/>
    <w:basedOn w:val="a"/>
    <w:next w:val="a"/>
    <w:link w:val="10"/>
    <w:qFormat/>
    <w:rsid w:val="004B09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0955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09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B0956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4B0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095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B0956"/>
  </w:style>
  <w:style w:type="paragraph" w:styleId="a8">
    <w:name w:val="Balloon Text"/>
    <w:basedOn w:val="a"/>
    <w:link w:val="a9"/>
    <w:uiPriority w:val="99"/>
    <w:semiHidden/>
    <w:unhideWhenUsed/>
    <w:rsid w:val="004B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956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4B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00C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0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C00C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C00C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yardou2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0.26</c:v>
                </c:pt>
                <c:pt idx="1">
                  <c:v>0.23</c:v>
                </c:pt>
                <c:pt idx="2">
                  <c:v>0.24000000000000021</c:v>
                </c:pt>
                <c:pt idx="3">
                  <c:v>0.33000000000000135</c:v>
                </c:pt>
                <c:pt idx="4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0.41000000000000031</c:v>
                </c:pt>
                <c:pt idx="1">
                  <c:v>0.436000000000001</c:v>
                </c:pt>
                <c:pt idx="2">
                  <c:v>0.44000000000000022</c:v>
                </c:pt>
                <c:pt idx="3">
                  <c:v>0.51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0.29000000000000031</c:v>
                </c:pt>
                <c:pt idx="1">
                  <c:v>0.30400000000000038</c:v>
                </c:pt>
                <c:pt idx="2">
                  <c:v>0.30400000000000038</c:v>
                </c:pt>
                <c:pt idx="3">
                  <c:v>0.15000000000000024</c:v>
                </c:pt>
                <c:pt idx="4">
                  <c:v>0.36000000000000032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3.0000000000000051E-2</c:v>
                </c:pt>
                <c:pt idx="1">
                  <c:v>2.2000000000000054E-2</c:v>
                </c:pt>
                <c:pt idx="2">
                  <c:v>1.6000000000000042E-2</c:v>
                </c:pt>
                <c:pt idx="3">
                  <c:v>5.0000000000000148E-3</c:v>
                </c:pt>
                <c:pt idx="4">
                  <c:v>5.0000000000000148E-3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коммуниативное развитие</c:v>
                </c:pt>
                <c:pt idx="3">
                  <c:v>Физическое развитие</c:v>
                </c:pt>
                <c:pt idx="4">
                  <c:v>Художественно - эстетическое развитие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5.0000000000000148E-3</c:v>
                </c:pt>
                <c:pt idx="1">
                  <c:v>8.0000000000000227E-3</c:v>
                </c:pt>
                <c:pt idx="2">
                  <c:v>0</c:v>
                </c:pt>
                <c:pt idx="3">
                  <c:v>0</c:v>
                </c:pt>
                <c:pt idx="4">
                  <c:v>5.0000000000000148E-3</c:v>
                </c:pt>
              </c:numCache>
            </c:numRef>
          </c:val>
        </c:ser>
        <c:dLbls>
          <c:showVal val="1"/>
        </c:dLbls>
        <c:shape val="box"/>
        <c:axId val="72905856"/>
        <c:axId val="72907392"/>
        <c:axId val="0"/>
      </c:bar3DChart>
      <c:catAx>
        <c:axId val="72905856"/>
        <c:scaling>
          <c:orientation val="minMax"/>
        </c:scaling>
        <c:axPos val="b"/>
        <c:numFmt formatCode="General" sourceLinked="1"/>
        <c:tickLblPos val="nextTo"/>
        <c:crossAx val="72907392"/>
        <c:crosses val="autoZero"/>
        <c:auto val="1"/>
        <c:lblAlgn val="ctr"/>
        <c:lblOffset val="100"/>
      </c:catAx>
      <c:valAx>
        <c:axId val="72907392"/>
        <c:scaling>
          <c:orientation val="minMax"/>
        </c:scaling>
        <c:axPos val="l"/>
        <c:majorGridlines/>
        <c:numFmt formatCode="0%" sourceLinked="1"/>
        <c:tickLblPos val="nextTo"/>
        <c:crossAx val="72905856"/>
        <c:crosses val="autoZero"/>
        <c:crossBetween val="between"/>
      </c:valAx>
      <c:spPr>
        <a:noFill/>
        <a:ln w="25399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16CB-AA8F-4472-8A3F-475CB946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2018-04-17T12:28:00Z</cp:lastPrinted>
  <dcterms:created xsi:type="dcterms:W3CDTF">2018-04-17T12:29:00Z</dcterms:created>
  <dcterms:modified xsi:type="dcterms:W3CDTF">2018-04-18T06:54:00Z</dcterms:modified>
</cp:coreProperties>
</file>