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D6C" w:rsidRPr="00A75D6C" w:rsidRDefault="00A75D6C" w:rsidP="00A75D6C">
      <w:pPr>
        <w:pStyle w:val="a3"/>
        <w:jc w:val="center"/>
        <w:rPr>
          <w:rFonts w:ascii="Times New Roman" w:hAnsi="Times New Roman" w:cs="Times New Roman"/>
          <w:b/>
          <w:color w:val="0033CC"/>
          <w:sz w:val="28"/>
        </w:rPr>
      </w:pPr>
    </w:p>
    <w:p w:rsidR="00A758AA" w:rsidRPr="00A75D6C" w:rsidRDefault="00A758AA" w:rsidP="00A75D6C">
      <w:pPr>
        <w:pStyle w:val="a3"/>
        <w:jc w:val="center"/>
        <w:rPr>
          <w:rFonts w:ascii="Times New Roman" w:hAnsi="Times New Roman" w:cs="Times New Roman"/>
          <w:b/>
          <w:color w:val="D60093"/>
          <w:sz w:val="32"/>
        </w:rPr>
      </w:pPr>
      <w:r w:rsidRPr="00A75D6C">
        <w:rPr>
          <w:rFonts w:ascii="Times New Roman" w:hAnsi="Times New Roman" w:cs="Times New Roman"/>
          <w:b/>
          <w:color w:val="D60093"/>
          <w:sz w:val="32"/>
        </w:rPr>
        <w:t>Памятка для родителей</w:t>
      </w:r>
    </w:p>
    <w:p w:rsidR="00A758AA" w:rsidRDefault="00A758AA" w:rsidP="00A75D6C">
      <w:pPr>
        <w:pStyle w:val="a3"/>
        <w:jc w:val="center"/>
        <w:rPr>
          <w:rFonts w:ascii="Times New Roman" w:hAnsi="Times New Roman" w:cs="Times New Roman"/>
          <w:b/>
          <w:color w:val="D60093"/>
          <w:sz w:val="18"/>
        </w:rPr>
      </w:pPr>
      <w:r w:rsidRPr="00A75D6C">
        <w:rPr>
          <w:rFonts w:ascii="Times New Roman" w:hAnsi="Times New Roman" w:cs="Times New Roman"/>
          <w:b/>
          <w:color w:val="D60093"/>
          <w:sz w:val="32"/>
        </w:rPr>
        <w:t>по патриотическому воспитанию дошкольников</w:t>
      </w:r>
    </w:p>
    <w:p w:rsidR="00C912BF" w:rsidRDefault="00C912BF" w:rsidP="00A75D6C">
      <w:pPr>
        <w:pStyle w:val="a3"/>
        <w:jc w:val="center"/>
        <w:rPr>
          <w:rFonts w:ascii="Times New Roman" w:hAnsi="Times New Roman" w:cs="Times New Roman"/>
          <w:b/>
          <w:color w:val="D60093"/>
          <w:sz w:val="18"/>
        </w:rPr>
      </w:pPr>
    </w:p>
    <w:p w:rsidR="00C912BF" w:rsidRPr="00C912BF" w:rsidRDefault="00C912BF" w:rsidP="00A75D6C">
      <w:pPr>
        <w:pStyle w:val="a3"/>
        <w:jc w:val="center"/>
        <w:rPr>
          <w:rFonts w:ascii="Times New Roman" w:hAnsi="Times New Roman" w:cs="Times New Roman"/>
          <w:b/>
          <w:color w:val="D60093"/>
          <w:sz w:val="18"/>
        </w:rPr>
      </w:pPr>
    </w:p>
    <w:p w:rsidR="00A75D6C" w:rsidRPr="00A75D6C" w:rsidRDefault="00A75D6C" w:rsidP="00A75D6C">
      <w:pPr>
        <w:pStyle w:val="a3"/>
        <w:jc w:val="center"/>
        <w:rPr>
          <w:rFonts w:ascii="Times New Roman" w:hAnsi="Times New Roman" w:cs="Times New Roman"/>
          <w:b/>
          <w:color w:val="D60093"/>
          <w:sz w:val="18"/>
        </w:rPr>
      </w:pPr>
    </w:p>
    <w:p w:rsidR="00C912BF" w:rsidRDefault="00A758AA" w:rsidP="00C912BF">
      <w:pPr>
        <w:pStyle w:val="a3"/>
        <w:jc w:val="both"/>
        <w:rPr>
          <w:rFonts w:ascii="Times New Roman" w:hAnsi="Times New Roman" w:cs="Times New Roman"/>
          <w:sz w:val="28"/>
        </w:rPr>
      </w:pPr>
      <w:r w:rsidRPr="00A75D6C">
        <w:rPr>
          <w:rFonts w:ascii="Times New Roman" w:hAnsi="Times New Roman" w:cs="Times New Roman"/>
          <w:sz w:val="28"/>
        </w:rPr>
        <w:t>1. Если вы хотите вырастить ребёнка достойным человеком и гражданином,</w:t>
      </w:r>
      <w:r w:rsidR="00A75D6C">
        <w:rPr>
          <w:rFonts w:ascii="Times New Roman" w:hAnsi="Times New Roman" w:cs="Times New Roman"/>
          <w:sz w:val="28"/>
        </w:rPr>
        <w:t xml:space="preserve"> </w:t>
      </w: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не говорите дурно о стране, в которой живёте.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2. Рассказывайте своему ребёнку об испытаниях, выпавших на долю ваших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предков, из которых они вышли с честью</w:t>
      </w:r>
      <w:r w:rsidR="00A75D6C">
        <w:rPr>
          <w:rFonts w:ascii="Times New Roman" w:hAnsi="Times New Roman" w:cs="Times New Roman"/>
          <w:sz w:val="28"/>
        </w:rPr>
        <w:t>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Pr="00A75D6C" w:rsidRDefault="00A758AA" w:rsidP="00C912BF">
      <w:pPr>
        <w:pStyle w:val="a3"/>
        <w:jc w:val="both"/>
        <w:rPr>
          <w:rFonts w:ascii="Times New Roman" w:hAnsi="Times New Roman" w:cs="Times New Roman"/>
          <w:sz w:val="28"/>
        </w:rPr>
      </w:pPr>
      <w:r w:rsidRPr="00A75D6C">
        <w:rPr>
          <w:rFonts w:ascii="Times New Roman" w:hAnsi="Times New Roman" w:cs="Times New Roman"/>
          <w:sz w:val="28"/>
        </w:rPr>
        <w:t xml:space="preserve">3. Знакомьте своего ребёнка с памятными и историческими местами </w:t>
      </w:r>
      <w:proofErr w:type="gramStart"/>
      <w:r w:rsidR="00A75D6C">
        <w:rPr>
          <w:rFonts w:ascii="Times New Roman" w:hAnsi="Times New Roman" w:cs="Times New Roman"/>
          <w:sz w:val="28"/>
        </w:rPr>
        <w:t>нашей</w:t>
      </w:r>
      <w:proofErr w:type="gramEnd"/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Родины.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 xml:space="preserve">4. Даже если вам не </w:t>
      </w:r>
      <w:r w:rsidR="00A75D6C">
        <w:rPr>
          <w:rFonts w:ascii="Times New Roman" w:hAnsi="Times New Roman" w:cs="Times New Roman"/>
          <w:sz w:val="28"/>
        </w:rPr>
        <w:t xml:space="preserve">хочется в выходной день отправиться с ребёнком в </w:t>
      </w:r>
      <w:r w:rsidRPr="00A75D6C">
        <w:rPr>
          <w:rFonts w:ascii="Times New Roman" w:hAnsi="Times New Roman" w:cs="Times New Roman"/>
          <w:sz w:val="28"/>
        </w:rPr>
        <w:t>музей или на выставку, помните, что чем раньше и регулярней вы будете это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делать, пока ваш ребёнок ещё маленький, тем больше вероятност</w:t>
      </w:r>
      <w:r w:rsidR="00E31DD0">
        <w:rPr>
          <w:rFonts w:ascii="Times New Roman" w:hAnsi="Times New Roman" w:cs="Times New Roman"/>
          <w:sz w:val="28"/>
        </w:rPr>
        <w:t>и</w:t>
      </w:r>
      <w:r w:rsidRPr="00A75D6C">
        <w:rPr>
          <w:rFonts w:ascii="Times New Roman" w:hAnsi="Times New Roman" w:cs="Times New Roman"/>
          <w:sz w:val="28"/>
        </w:rPr>
        <w:t xml:space="preserve"> того, что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он будет посещать культурные заведения в подростковом возрасте и юности.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5. Помните, что чем больше вы выражаете недовольство каждым прожитым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днём, тем больше пессимизма, недовольства жизнью будет выражать ваш</w:t>
      </w:r>
      <w:r w:rsidR="00A75D6C">
        <w:rPr>
          <w:rFonts w:ascii="Times New Roman" w:hAnsi="Times New Roman" w:cs="Times New Roman"/>
          <w:sz w:val="28"/>
        </w:rPr>
        <w:t xml:space="preserve"> р</w:t>
      </w:r>
      <w:r w:rsidRPr="00A75D6C">
        <w:rPr>
          <w:rFonts w:ascii="Times New Roman" w:hAnsi="Times New Roman" w:cs="Times New Roman"/>
          <w:sz w:val="28"/>
        </w:rPr>
        <w:t>ебёнок.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6. Когда вы общаетесь со своим ребёнком, пытайтесь не только оценивать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его учебные и психологические проблемы, но и позитивные моменты его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жизни (кто ему помогает и поддерживает, с кем бы он хотел подружиться и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почему, какие интересные моменты были на занятия в детском саду и после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них)</w:t>
      </w:r>
      <w:r w:rsidR="00A75D6C">
        <w:rPr>
          <w:rFonts w:ascii="Times New Roman" w:hAnsi="Times New Roman" w:cs="Times New Roman"/>
          <w:sz w:val="28"/>
        </w:rPr>
        <w:t>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7. Поддерживайте у ребёнка стремл</w:t>
      </w:r>
      <w:r w:rsidR="00A75D6C">
        <w:rPr>
          <w:rFonts w:ascii="Times New Roman" w:hAnsi="Times New Roman" w:cs="Times New Roman"/>
          <w:sz w:val="28"/>
        </w:rPr>
        <w:t xml:space="preserve">ение показать себя с позитивной </w:t>
      </w:r>
      <w:r w:rsidRPr="00A75D6C">
        <w:rPr>
          <w:rFonts w:ascii="Times New Roman" w:hAnsi="Times New Roman" w:cs="Times New Roman"/>
          <w:sz w:val="28"/>
        </w:rPr>
        <w:t>стороны, никогда не говорите ему такие слова и выражения: «Не</w:t>
      </w:r>
      <w:r w:rsidR="00A75D6C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высовывайся!», «Сиди тихо!», «Не проявляй инициативу!»</w:t>
      </w:r>
      <w:r w:rsidR="00A75D6C">
        <w:rPr>
          <w:rFonts w:ascii="Times New Roman" w:hAnsi="Times New Roman" w:cs="Times New Roman"/>
          <w:sz w:val="28"/>
        </w:rPr>
        <w:t>.</w:t>
      </w:r>
    </w:p>
    <w:p w:rsidR="00A75D6C" w:rsidRPr="00A75D6C" w:rsidRDefault="00A75D6C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Pr="00A75D6C" w:rsidRDefault="00A758AA" w:rsidP="00C912BF">
      <w:pPr>
        <w:pStyle w:val="a3"/>
        <w:jc w:val="both"/>
        <w:rPr>
          <w:rFonts w:ascii="Times New Roman" w:hAnsi="Times New Roman" w:cs="Times New Roman"/>
          <w:sz w:val="28"/>
        </w:rPr>
      </w:pPr>
      <w:r w:rsidRPr="00A75D6C">
        <w:rPr>
          <w:rFonts w:ascii="Times New Roman" w:hAnsi="Times New Roman" w:cs="Times New Roman"/>
          <w:sz w:val="28"/>
        </w:rPr>
        <w:t>8. Смотрите с ним передачи, кинофильмы, рассказывающие о людях,</w:t>
      </w:r>
      <w:r w:rsidR="00C912BF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прославивших нашу страну, в которой вы живёте, позитивно оценивайте их</w:t>
      </w:r>
    </w:p>
    <w:p w:rsidR="00A758AA" w:rsidRDefault="00A758AA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 w:rsidRPr="00A75D6C">
        <w:rPr>
          <w:rFonts w:ascii="Times New Roman" w:hAnsi="Times New Roman" w:cs="Times New Roman"/>
          <w:sz w:val="28"/>
        </w:rPr>
        <w:t>вклад в жизнь общества.</w:t>
      </w:r>
    </w:p>
    <w:p w:rsidR="00C912BF" w:rsidRPr="00C912BF" w:rsidRDefault="00C912BF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A758AA" w:rsidRPr="00A75D6C" w:rsidRDefault="00A758AA" w:rsidP="00C912BF">
      <w:pPr>
        <w:pStyle w:val="a3"/>
        <w:jc w:val="both"/>
        <w:rPr>
          <w:rFonts w:ascii="Times New Roman" w:hAnsi="Times New Roman" w:cs="Times New Roman"/>
          <w:sz w:val="28"/>
        </w:rPr>
      </w:pPr>
      <w:r w:rsidRPr="00A75D6C">
        <w:rPr>
          <w:rFonts w:ascii="Times New Roman" w:hAnsi="Times New Roman" w:cs="Times New Roman"/>
          <w:sz w:val="28"/>
        </w:rPr>
        <w:t>9. Не взращивайте в своем реб</w:t>
      </w:r>
      <w:r w:rsidR="00C912BF">
        <w:rPr>
          <w:rFonts w:ascii="Times New Roman" w:hAnsi="Times New Roman" w:cs="Times New Roman"/>
          <w:sz w:val="28"/>
        </w:rPr>
        <w:t>ё</w:t>
      </w:r>
      <w:r w:rsidRPr="00A75D6C">
        <w:rPr>
          <w:rFonts w:ascii="Times New Roman" w:hAnsi="Times New Roman" w:cs="Times New Roman"/>
          <w:sz w:val="28"/>
        </w:rPr>
        <w:t>нке равнодушие, оно оберн</w:t>
      </w:r>
      <w:r w:rsidR="00C912BF">
        <w:rPr>
          <w:rFonts w:ascii="Times New Roman" w:hAnsi="Times New Roman" w:cs="Times New Roman"/>
          <w:sz w:val="28"/>
        </w:rPr>
        <w:t>ё</w:t>
      </w:r>
      <w:r w:rsidRPr="00A75D6C">
        <w:rPr>
          <w:rFonts w:ascii="Times New Roman" w:hAnsi="Times New Roman" w:cs="Times New Roman"/>
          <w:sz w:val="28"/>
        </w:rPr>
        <w:t>тся против вас</w:t>
      </w:r>
    </w:p>
    <w:p w:rsidR="00A758AA" w:rsidRDefault="00C912BF" w:rsidP="00C912BF">
      <w:pPr>
        <w:pStyle w:val="a3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>с</w:t>
      </w:r>
      <w:r w:rsidR="00A758AA" w:rsidRPr="00A75D6C">
        <w:rPr>
          <w:rFonts w:ascii="Times New Roman" w:hAnsi="Times New Roman" w:cs="Times New Roman"/>
          <w:sz w:val="28"/>
        </w:rPr>
        <w:t>амих</w:t>
      </w:r>
      <w:r>
        <w:rPr>
          <w:rFonts w:ascii="Times New Roman" w:hAnsi="Times New Roman" w:cs="Times New Roman"/>
          <w:sz w:val="28"/>
        </w:rPr>
        <w:t>.</w:t>
      </w:r>
    </w:p>
    <w:p w:rsidR="00C912BF" w:rsidRPr="00C912BF" w:rsidRDefault="00C912BF" w:rsidP="00C912BF">
      <w:pPr>
        <w:pStyle w:val="a3"/>
        <w:jc w:val="both"/>
        <w:rPr>
          <w:rFonts w:ascii="Times New Roman" w:hAnsi="Times New Roman" w:cs="Times New Roman"/>
          <w:sz w:val="18"/>
        </w:rPr>
      </w:pPr>
    </w:p>
    <w:p w:rsidR="001E14C0" w:rsidRDefault="00A758AA" w:rsidP="00C912BF">
      <w:pPr>
        <w:pStyle w:val="a3"/>
        <w:jc w:val="both"/>
        <w:rPr>
          <w:rFonts w:ascii="Times New Roman" w:hAnsi="Times New Roman" w:cs="Times New Roman"/>
          <w:sz w:val="2"/>
        </w:rPr>
      </w:pPr>
      <w:r w:rsidRPr="00A75D6C">
        <w:rPr>
          <w:rFonts w:ascii="Times New Roman" w:hAnsi="Times New Roman" w:cs="Times New Roman"/>
          <w:sz w:val="28"/>
        </w:rPr>
        <w:t>10. Как можно раньше откройте в своем реб</w:t>
      </w:r>
      <w:r w:rsidR="00C912BF">
        <w:rPr>
          <w:rFonts w:ascii="Times New Roman" w:hAnsi="Times New Roman" w:cs="Times New Roman"/>
          <w:sz w:val="28"/>
        </w:rPr>
        <w:t>ё</w:t>
      </w:r>
      <w:r w:rsidRPr="00A75D6C">
        <w:rPr>
          <w:rFonts w:ascii="Times New Roman" w:hAnsi="Times New Roman" w:cs="Times New Roman"/>
          <w:sz w:val="28"/>
        </w:rPr>
        <w:t>нке умение проявлять</w:t>
      </w:r>
      <w:r w:rsidR="00C912BF">
        <w:rPr>
          <w:rFonts w:ascii="Times New Roman" w:hAnsi="Times New Roman" w:cs="Times New Roman"/>
          <w:sz w:val="28"/>
        </w:rPr>
        <w:t xml:space="preserve"> </w:t>
      </w:r>
      <w:r w:rsidRPr="00A75D6C">
        <w:rPr>
          <w:rFonts w:ascii="Times New Roman" w:hAnsi="Times New Roman" w:cs="Times New Roman"/>
          <w:sz w:val="28"/>
        </w:rPr>
        <w:t>позитивные эмоции, они станут вашей надеждой и опорой в старости!</w:t>
      </w: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Pr="008D0639" w:rsidRDefault="008D0639" w:rsidP="00C912BF">
      <w:pPr>
        <w:pStyle w:val="a3"/>
        <w:jc w:val="both"/>
        <w:rPr>
          <w:rFonts w:ascii="Times New Roman" w:hAnsi="Times New Roman" w:cs="Times New Roman"/>
          <w:sz w:val="2"/>
        </w:rPr>
      </w:pPr>
    </w:p>
    <w:p w:rsidR="008D0639" w:rsidRDefault="008D0639" w:rsidP="008D0639">
      <w:pPr>
        <w:pStyle w:val="a3"/>
        <w:jc w:val="center"/>
        <w:rPr>
          <w:rFonts w:ascii="Times New Roman" w:hAnsi="Times New Roman" w:cs="Times New Roman"/>
          <w:sz w:val="2"/>
        </w:rPr>
      </w:pPr>
      <w:r>
        <w:rPr>
          <w:rFonts w:ascii="Times New Roman" w:hAnsi="Times New Roman" w:cs="Times New Roman"/>
          <w:noProof/>
          <w:sz w:val="2"/>
          <w:lang w:eastAsia="ru-RU"/>
        </w:rPr>
        <w:drawing>
          <wp:inline distT="0" distB="0" distL="0" distR="0">
            <wp:extent cx="2419350" cy="1769141"/>
            <wp:effectExtent l="0" t="0" r="0" b="2540"/>
            <wp:docPr id="1" name="Рисунок 1" descr="C:\Users\Андрей\Downloads\па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ownloads\пар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93" cy="17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39" w:rsidRDefault="008D0639" w:rsidP="008D063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8D0639" w:rsidRDefault="008D0639" w:rsidP="008D063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8D0639" w:rsidRDefault="008D0639" w:rsidP="008D0639">
      <w:pPr>
        <w:pStyle w:val="a3"/>
        <w:jc w:val="center"/>
        <w:rPr>
          <w:rFonts w:ascii="Times New Roman" w:hAnsi="Times New Roman" w:cs="Times New Roman"/>
          <w:sz w:val="2"/>
        </w:rPr>
      </w:pPr>
    </w:p>
    <w:p w:rsidR="008D0639" w:rsidRPr="008D0639" w:rsidRDefault="008D0639" w:rsidP="008D0639">
      <w:pPr>
        <w:pStyle w:val="a3"/>
        <w:jc w:val="center"/>
        <w:rPr>
          <w:rFonts w:ascii="Times New Roman" w:hAnsi="Times New Roman" w:cs="Times New Roman"/>
          <w:sz w:val="2"/>
        </w:rPr>
      </w:pPr>
    </w:p>
    <w:sectPr w:rsidR="008D0639" w:rsidRPr="008D0639" w:rsidSect="00C912BF">
      <w:pgSz w:w="11906" w:h="16838"/>
      <w:pgMar w:top="709" w:right="1133" w:bottom="851" w:left="1134" w:header="708" w:footer="708" w:gutter="0"/>
      <w:pgBorders w:offsetFrom="page">
        <w:top w:val="shadowedSquares" w:sz="10" w:space="24" w:color="auto"/>
        <w:left w:val="shadowedSquares" w:sz="10" w:space="24" w:color="auto"/>
        <w:bottom w:val="shadowedSquares" w:sz="10" w:space="24" w:color="auto"/>
        <w:right w:val="shadowedSquar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72"/>
    <w:rsid w:val="001E14C0"/>
    <w:rsid w:val="003E4572"/>
    <w:rsid w:val="008C1CCC"/>
    <w:rsid w:val="008D0639"/>
    <w:rsid w:val="00A758AA"/>
    <w:rsid w:val="00A75D6C"/>
    <w:rsid w:val="00C912BF"/>
    <w:rsid w:val="00E3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D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2023-02-12T09:40:00Z</dcterms:created>
  <dcterms:modified xsi:type="dcterms:W3CDTF">2023-02-12T10:26:00Z</dcterms:modified>
</cp:coreProperties>
</file>