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D1" w:rsidRPr="001C67D1" w:rsidRDefault="001C67D1" w:rsidP="001C67D1">
      <w:pPr>
        <w:shd w:val="clear" w:color="auto" w:fill="F9FAFB"/>
        <w:spacing w:before="180" w:after="180" w:line="240" w:lineRule="auto"/>
        <w:jc w:val="center"/>
        <w:rPr>
          <w:rFonts w:ascii="Arial" w:eastAsia="Times New Roman" w:hAnsi="Arial" w:cs="Arial"/>
          <w:color w:val="0F1419"/>
          <w:sz w:val="32"/>
          <w:szCs w:val="32"/>
          <w:lang w:eastAsia="ru-RU"/>
        </w:rPr>
      </w:pPr>
      <w:r w:rsidRPr="001C67D1">
        <w:rPr>
          <w:rFonts w:ascii="Times New Roman" w:eastAsia="Times New Roman" w:hAnsi="Times New Roman" w:cs="Times New Roman"/>
          <w:i/>
          <w:iCs/>
          <w:color w:val="0F1419"/>
          <w:sz w:val="32"/>
          <w:szCs w:val="32"/>
          <w:lang w:eastAsia="ru-RU"/>
        </w:rPr>
        <w:t>Консультация для родителей</w:t>
      </w:r>
    </w:p>
    <w:p w:rsidR="001C67D1" w:rsidRDefault="001C67D1" w:rsidP="001C67D1">
      <w:pPr>
        <w:shd w:val="clear" w:color="auto" w:fill="F9FAFB"/>
        <w:spacing w:before="180" w:after="180" w:line="240" w:lineRule="auto"/>
        <w:jc w:val="center"/>
        <w:rPr>
          <w:rFonts w:ascii="Times New Roman" w:eastAsia="Times New Roman" w:hAnsi="Times New Roman" w:cs="Times New Roman"/>
          <w:b/>
          <w:bCs/>
          <w:color w:val="0070C0"/>
          <w:sz w:val="36"/>
          <w:szCs w:val="36"/>
          <w:lang w:eastAsia="ru-RU"/>
        </w:rPr>
      </w:pPr>
      <w:r w:rsidRPr="001C67D1">
        <w:rPr>
          <w:rFonts w:ascii="Times New Roman" w:eastAsia="Times New Roman" w:hAnsi="Times New Roman" w:cs="Times New Roman"/>
          <w:b/>
          <w:bCs/>
          <w:color w:val="0070C0"/>
          <w:sz w:val="36"/>
          <w:szCs w:val="36"/>
          <w:lang w:eastAsia="ru-RU"/>
        </w:rPr>
        <w:t>«Трудовое воспитание в семье»</w:t>
      </w:r>
    </w:p>
    <w:p w:rsidR="001C67D1" w:rsidRPr="001C67D1" w:rsidRDefault="001C67D1" w:rsidP="001C67D1">
      <w:pPr>
        <w:shd w:val="clear" w:color="auto" w:fill="F9FAFB"/>
        <w:spacing w:before="180" w:after="180" w:line="240" w:lineRule="auto"/>
        <w:jc w:val="right"/>
        <w:rPr>
          <w:rFonts w:ascii="Times New Roman" w:eastAsia="Times New Roman" w:hAnsi="Times New Roman" w:cs="Times New Roman"/>
          <w:bCs/>
          <w:sz w:val="28"/>
          <w:szCs w:val="28"/>
          <w:lang w:eastAsia="ru-RU"/>
        </w:rPr>
      </w:pPr>
      <w:r w:rsidRPr="001C67D1">
        <w:rPr>
          <w:rFonts w:ascii="Times New Roman" w:eastAsia="Times New Roman" w:hAnsi="Times New Roman" w:cs="Times New Roman"/>
          <w:bCs/>
          <w:sz w:val="28"/>
          <w:szCs w:val="28"/>
          <w:lang w:eastAsia="ru-RU"/>
        </w:rPr>
        <w:t>Подготовила старший воспитатель</w:t>
      </w:r>
    </w:p>
    <w:p w:rsidR="001C67D1" w:rsidRDefault="001C67D1" w:rsidP="001C67D1">
      <w:pPr>
        <w:shd w:val="clear" w:color="auto" w:fill="F9FAFB"/>
        <w:spacing w:before="180" w:after="180" w:line="240" w:lineRule="auto"/>
        <w:jc w:val="right"/>
        <w:rPr>
          <w:rFonts w:ascii="Times New Roman" w:eastAsia="Times New Roman" w:hAnsi="Times New Roman" w:cs="Times New Roman"/>
          <w:bCs/>
          <w:sz w:val="28"/>
          <w:szCs w:val="28"/>
          <w:lang w:eastAsia="ru-RU"/>
        </w:rPr>
      </w:pPr>
      <w:proofErr w:type="spellStart"/>
      <w:r w:rsidRPr="001C67D1">
        <w:rPr>
          <w:rFonts w:ascii="Times New Roman" w:eastAsia="Times New Roman" w:hAnsi="Times New Roman" w:cs="Times New Roman"/>
          <w:bCs/>
          <w:sz w:val="28"/>
          <w:szCs w:val="28"/>
          <w:lang w:eastAsia="ru-RU"/>
        </w:rPr>
        <w:t>Дойникова</w:t>
      </w:r>
      <w:proofErr w:type="spellEnd"/>
      <w:r w:rsidRPr="001C67D1">
        <w:rPr>
          <w:rFonts w:ascii="Times New Roman" w:eastAsia="Times New Roman" w:hAnsi="Times New Roman" w:cs="Times New Roman"/>
          <w:bCs/>
          <w:sz w:val="28"/>
          <w:szCs w:val="28"/>
          <w:lang w:eastAsia="ru-RU"/>
        </w:rPr>
        <w:t xml:space="preserve"> Е.М.</w:t>
      </w:r>
    </w:p>
    <w:p w:rsidR="001C67D1" w:rsidRPr="001C67D1" w:rsidRDefault="001C67D1" w:rsidP="001C67D1">
      <w:pPr>
        <w:shd w:val="clear" w:color="auto" w:fill="F9FAFB"/>
        <w:spacing w:before="180" w:after="180" w:line="240" w:lineRule="auto"/>
        <w:jc w:val="right"/>
        <w:rPr>
          <w:rFonts w:ascii="Arial" w:eastAsia="Times New Roman" w:hAnsi="Arial" w:cs="Arial"/>
          <w:sz w:val="28"/>
          <w:szCs w:val="28"/>
          <w:lang w:eastAsia="ru-RU"/>
        </w:rPr>
      </w:pPr>
      <w:r>
        <w:rPr>
          <w:rFonts w:ascii="Times New Roman" w:eastAsia="Times New Roman" w:hAnsi="Times New Roman" w:cs="Times New Roman"/>
          <w:bCs/>
          <w:sz w:val="28"/>
          <w:szCs w:val="28"/>
          <w:lang w:eastAsia="ru-RU"/>
        </w:rPr>
        <w:t>28.01.2023 г</w:t>
      </w:r>
      <w:bookmarkStart w:id="0" w:name="_GoBack"/>
      <w:bookmarkEnd w:id="0"/>
    </w:p>
    <w:p w:rsidR="001C67D1" w:rsidRDefault="001C67D1" w:rsidP="001C67D1">
      <w:pPr>
        <w:shd w:val="clear" w:color="auto" w:fill="F9FAFB"/>
        <w:spacing w:before="180" w:after="180" w:line="240" w:lineRule="auto"/>
        <w:ind w:firstLine="708"/>
        <w:rPr>
          <w:rFonts w:ascii="Times New Roman" w:eastAsia="Times New Roman" w:hAnsi="Times New Roman" w:cs="Times New Roman"/>
          <w:color w:val="0F1419"/>
          <w:sz w:val="28"/>
          <w:szCs w:val="28"/>
          <w:lang w:eastAsia="ru-RU"/>
        </w:rPr>
      </w:pPr>
      <w:r w:rsidRPr="001C67D1">
        <w:rPr>
          <w:rFonts w:ascii="Times New Roman" w:eastAsia="Times New Roman" w:hAnsi="Times New Roman" w:cs="Times New Roman"/>
          <w:i/>
          <w:iCs/>
          <w:color w:val="0F1419"/>
          <w:sz w:val="28"/>
          <w:szCs w:val="28"/>
          <w:lang w:eastAsia="ru-RU"/>
        </w:rPr>
        <w:t>Трудовое воспитание </w:t>
      </w:r>
      <w:r w:rsidRPr="001C67D1">
        <w:rPr>
          <w:rFonts w:ascii="Times New Roman" w:eastAsia="Times New Roman" w:hAnsi="Times New Roman" w:cs="Times New Roman"/>
          <w:color w:val="0F1419"/>
          <w:sz w:val="28"/>
          <w:szCs w:val="28"/>
          <w:lang w:eastAsia="ru-RU"/>
        </w:rPr>
        <w:t xml:space="preserve">– важное средство всестороннего развития личности ребенка. Трудолюбие не дается от природы, а должно воспитывается с самого раннего детства. </w:t>
      </w:r>
    </w:p>
    <w:p w:rsidR="001C67D1" w:rsidRDefault="001C67D1" w:rsidP="001C67D1">
      <w:pPr>
        <w:shd w:val="clear" w:color="auto" w:fill="F9FAFB"/>
        <w:spacing w:before="180" w:after="180" w:line="240" w:lineRule="auto"/>
        <w:ind w:firstLine="708"/>
        <w:rPr>
          <w:rFonts w:ascii="Times New Roman" w:eastAsia="Times New Roman" w:hAnsi="Times New Roman" w:cs="Times New Roman"/>
          <w:color w:val="0F1419"/>
          <w:sz w:val="28"/>
          <w:szCs w:val="28"/>
          <w:lang w:eastAsia="ru-RU"/>
        </w:rPr>
      </w:pPr>
      <w:r w:rsidRPr="001C67D1">
        <w:rPr>
          <w:rFonts w:ascii="Times New Roman" w:eastAsia="Times New Roman" w:hAnsi="Times New Roman" w:cs="Times New Roman"/>
          <w:i/>
          <w:color w:val="0F1419"/>
          <w:sz w:val="28"/>
          <w:szCs w:val="28"/>
          <w:lang w:eastAsia="ru-RU"/>
        </w:rPr>
        <w:t>Главная цель труда</w:t>
      </w:r>
      <w:r w:rsidRPr="001C67D1">
        <w:rPr>
          <w:rFonts w:ascii="Times New Roman" w:eastAsia="Times New Roman" w:hAnsi="Times New Roman" w:cs="Times New Roman"/>
          <w:color w:val="0F1419"/>
          <w:sz w:val="28"/>
          <w:szCs w:val="28"/>
          <w:lang w:eastAsia="ru-RU"/>
        </w:rPr>
        <w:t xml:space="preserve">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1C67D1">
        <w:rPr>
          <w:rFonts w:ascii="Arial" w:eastAsia="Times New Roman" w:hAnsi="Arial" w:cs="Arial"/>
          <w:color w:val="0F1419"/>
          <w:sz w:val="20"/>
          <w:szCs w:val="20"/>
          <w:lang w:eastAsia="ru-RU"/>
        </w:rPr>
        <w:br/>
      </w: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 xml:space="preserve">Труд оказывает существенное влияние и на умственное развитие ребенка. </w:t>
      </w:r>
      <w:proofErr w:type="gramStart"/>
      <w:r w:rsidRPr="001C67D1">
        <w:rPr>
          <w:rFonts w:ascii="Times New Roman" w:eastAsia="Times New Roman" w:hAnsi="Times New Roman" w:cs="Times New Roman"/>
          <w:color w:val="0F1419"/>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1C67D1">
        <w:rPr>
          <w:rFonts w:ascii="Times New Roman" w:eastAsia="Times New Roman" w:hAnsi="Times New Roman" w:cs="Times New Roman"/>
          <w:color w:val="0F1419"/>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1C67D1">
        <w:rPr>
          <w:rFonts w:ascii="Arial" w:eastAsia="Times New Roman" w:hAnsi="Arial" w:cs="Arial"/>
          <w:color w:val="0F1419"/>
          <w:sz w:val="20"/>
          <w:szCs w:val="20"/>
          <w:lang w:eastAsia="ru-RU"/>
        </w:rPr>
        <w:br/>
      </w:r>
      <w:r>
        <w:rPr>
          <w:rFonts w:ascii="Times New Roman" w:eastAsia="Times New Roman" w:hAnsi="Times New Roman" w:cs="Times New Roman"/>
          <w:color w:val="0F1419"/>
          <w:sz w:val="28"/>
          <w:szCs w:val="28"/>
          <w:lang w:eastAsia="ru-RU"/>
        </w:rPr>
        <w:t xml:space="preserve">                                </w:t>
      </w:r>
    </w:p>
    <w:p w:rsidR="001C67D1" w:rsidRDefault="001C67D1" w:rsidP="001C67D1">
      <w:pPr>
        <w:shd w:val="clear" w:color="auto" w:fill="F9FAFB"/>
        <w:spacing w:before="180" w:after="180" w:line="240" w:lineRule="auto"/>
        <w:ind w:firstLine="708"/>
        <w:rPr>
          <w:rFonts w:ascii="Times New Roman" w:eastAsia="Times New Roman" w:hAnsi="Times New Roman" w:cs="Times New Roman"/>
          <w:b/>
          <w:color w:val="0070C0"/>
          <w:sz w:val="32"/>
          <w:szCs w:val="32"/>
          <w:lang w:eastAsia="ru-RU"/>
        </w:rPr>
      </w:pPr>
      <w:r w:rsidRPr="001C67D1">
        <w:rPr>
          <w:rFonts w:ascii="Times New Roman" w:eastAsia="Times New Roman" w:hAnsi="Times New Roman" w:cs="Times New Roman"/>
          <w:b/>
          <w:color w:val="0070C0"/>
          <w:sz w:val="32"/>
          <w:szCs w:val="32"/>
          <w:lang w:eastAsia="ru-RU"/>
        </w:rPr>
        <w:t xml:space="preserve">                Р</w:t>
      </w:r>
      <w:r w:rsidRPr="001C67D1">
        <w:rPr>
          <w:rFonts w:ascii="Times New Roman" w:eastAsia="Times New Roman" w:hAnsi="Times New Roman" w:cs="Times New Roman"/>
          <w:b/>
          <w:color w:val="0070C0"/>
          <w:sz w:val="32"/>
          <w:szCs w:val="32"/>
          <w:lang w:eastAsia="ru-RU"/>
        </w:rPr>
        <w:t>екомендации по трудовому воспитанию в семье.</w:t>
      </w:r>
    </w:p>
    <w:p w:rsidR="001C67D1" w:rsidRPr="001C67D1" w:rsidRDefault="001C67D1" w:rsidP="001C67D1">
      <w:pPr>
        <w:shd w:val="clear" w:color="auto" w:fill="F9FAFB"/>
        <w:spacing w:before="180" w:after="180" w:line="240" w:lineRule="auto"/>
        <w:ind w:firstLine="708"/>
        <w:rPr>
          <w:rFonts w:ascii="Arial" w:eastAsia="Times New Roman" w:hAnsi="Arial" w:cs="Arial"/>
          <w:color w:val="0F1419"/>
          <w:sz w:val="20"/>
          <w:szCs w:val="20"/>
          <w:lang w:eastAsia="ru-RU"/>
        </w:rPr>
      </w:pPr>
      <w:r w:rsidRPr="001C67D1">
        <w:rPr>
          <w:rFonts w:ascii="Arial" w:eastAsia="Times New Roman" w:hAnsi="Arial" w:cs="Arial"/>
          <w:b/>
          <w:color w:val="0070C0"/>
          <w:sz w:val="32"/>
          <w:szCs w:val="32"/>
          <w:lang w:eastAsia="ru-RU"/>
        </w:rPr>
        <w:br/>
      </w: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 xml:space="preserve">Труд детей в семье </w:t>
      </w:r>
      <w:proofErr w:type="gramStart"/>
      <w:r w:rsidRPr="001C67D1">
        <w:rPr>
          <w:rFonts w:ascii="Times New Roman" w:eastAsia="Times New Roman" w:hAnsi="Times New Roman" w:cs="Times New Roman"/>
          <w:color w:val="0F1419"/>
          <w:sz w:val="28"/>
          <w:szCs w:val="28"/>
          <w:lang w:eastAsia="ru-RU"/>
        </w:rPr>
        <w:t>для</w:t>
      </w:r>
      <w:proofErr w:type="gramEnd"/>
      <w:r w:rsidRPr="001C67D1">
        <w:rPr>
          <w:rFonts w:ascii="Times New Roman" w:eastAsia="Times New Roman" w:hAnsi="Times New Roman" w:cs="Times New Roman"/>
          <w:color w:val="0F1419"/>
          <w:sz w:val="28"/>
          <w:szCs w:val="28"/>
          <w:lang w:eastAsia="ru-RU"/>
        </w:rPr>
        <w:t xml:space="preserve"> должен быть посильным. Вовсе не обязательно возлагать на плечи малыша уборку всей квартиры, но попросить его </w:t>
      </w:r>
      <w:r>
        <w:rPr>
          <w:rFonts w:ascii="Times New Roman" w:eastAsia="Times New Roman" w:hAnsi="Times New Roman" w:cs="Times New Roman"/>
          <w:color w:val="0F1419"/>
          <w:sz w:val="28"/>
          <w:szCs w:val="28"/>
          <w:lang w:eastAsia="ru-RU"/>
        </w:rPr>
        <w:t>вы</w:t>
      </w:r>
      <w:r w:rsidRPr="001C67D1">
        <w:rPr>
          <w:rFonts w:ascii="Times New Roman" w:eastAsia="Times New Roman" w:hAnsi="Times New Roman" w:cs="Times New Roman"/>
          <w:color w:val="0F1419"/>
          <w:sz w:val="28"/>
          <w:szCs w:val="28"/>
          <w:lang w:eastAsia="ru-RU"/>
        </w:rPr>
        <w:t>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1C67D1" w:rsidRDefault="001C67D1" w:rsidP="001C67D1">
      <w:pPr>
        <w:shd w:val="clear" w:color="auto" w:fill="F9FAFB"/>
        <w:spacing w:before="180" w:after="180" w:line="240" w:lineRule="auto"/>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1C67D1">
        <w:rPr>
          <w:rFonts w:ascii="Times New Roman" w:eastAsia="Times New Roman" w:hAnsi="Times New Roman" w:cs="Times New Roman"/>
          <w:color w:val="0F1419"/>
          <w:sz w:val="28"/>
          <w:szCs w:val="28"/>
          <w:lang w:eastAsia="ru-RU"/>
        </w:rPr>
        <w:t>против</w:t>
      </w:r>
      <w:proofErr w:type="gramEnd"/>
      <w:r w:rsidRPr="001C67D1">
        <w:rPr>
          <w:rFonts w:ascii="Times New Roman" w:eastAsia="Times New Roman" w:hAnsi="Times New Roman" w:cs="Times New Roman"/>
          <w:color w:val="0F1419"/>
          <w:sz w:val="28"/>
          <w:szCs w:val="28"/>
          <w:lang w:eastAsia="ru-RU"/>
        </w:rPr>
        <w:t xml:space="preserve"> принять от него помощь. Здесь можно немного схитрить: поохать да поахать: «Ах, как я устала», </w:t>
      </w:r>
      <w:r w:rsidRPr="001C67D1">
        <w:rPr>
          <w:rFonts w:ascii="Times New Roman" w:eastAsia="Times New Roman" w:hAnsi="Times New Roman" w:cs="Times New Roman"/>
          <w:color w:val="0F1419"/>
          <w:sz w:val="28"/>
          <w:szCs w:val="28"/>
          <w:lang w:eastAsia="ru-RU"/>
        </w:rPr>
        <w:lastRenderedPageBreak/>
        <w:t>«Ох, спина болит». Редкий ребенок не сообразит, что его помощь была бы к месту.</w:t>
      </w:r>
      <w:r w:rsidRPr="001C67D1">
        <w:rPr>
          <w:rFonts w:ascii="Arial" w:eastAsia="Times New Roman" w:hAnsi="Arial" w:cs="Arial"/>
          <w:color w:val="0F1419"/>
          <w:sz w:val="20"/>
          <w:szCs w:val="20"/>
          <w:lang w:eastAsia="ru-RU"/>
        </w:rPr>
        <w:br/>
      </w:r>
      <w:r>
        <w:rPr>
          <w:rFonts w:ascii="Times New Roman" w:eastAsia="Times New Roman" w:hAnsi="Times New Roman" w:cs="Times New Roman"/>
          <w:color w:val="0F1419"/>
          <w:sz w:val="28"/>
          <w:szCs w:val="28"/>
          <w:lang w:eastAsia="ru-RU"/>
        </w:rPr>
        <w:t xml:space="preserve">      </w:t>
      </w:r>
    </w:p>
    <w:p w:rsidR="001C67D1" w:rsidRDefault="001C67D1" w:rsidP="001C67D1">
      <w:pPr>
        <w:shd w:val="clear" w:color="auto" w:fill="F9FAFB"/>
        <w:spacing w:before="180" w:after="180" w:line="240" w:lineRule="auto"/>
        <w:jc w:val="center"/>
        <w:rPr>
          <w:rFonts w:ascii="Times New Roman" w:eastAsia="Times New Roman" w:hAnsi="Times New Roman" w:cs="Times New Roman"/>
          <w:color w:val="0F1419"/>
          <w:sz w:val="28"/>
          <w:szCs w:val="28"/>
          <w:lang w:eastAsia="ru-RU"/>
        </w:rPr>
      </w:pPr>
      <w:r w:rsidRPr="001C67D1">
        <w:rPr>
          <w:rFonts w:ascii="Times New Roman" w:eastAsia="Times New Roman" w:hAnsi="Times New Roman" w:cs="Times New Roman"/>
          <w:b/>
          <w:i/>
          <w:color w:val="0F1419"/>
          <w:sz w:val="28"/>
          <w:szCs w:val="28"/>
          <w:lang w:eastAsia="ru-RU"/>
        </w:rPr>
        <w:t>Какую же помощь по хозяйству мо</w:t>
      </w:r>
      <w:r>
        <w:rPr>
          <w:rFonts w:ascii="Times New Roman" w:eastAsia="Times New Roman" w:hAnsi="Times New Roman" w:cs="Times New Roman"/>
          <w:b/>
          <w:i/>
          <w:color w:val="0F1419"/>
          <w:sz w:val="28"/>
          <w:szCs w:val="28"/>
          <w:lang w:eastAsia="ru-RU"/>
        </w:rPr>
        <w:t>гут</w:t>
      </w:r>
      <w:r w:rsidRPr="001C67D1">
        <w:rPr>
          <w:rFonts w:ascii="Times New Roman" w:eastAsia="Times New Roman" w:hAnsi="Times New Roman" w:cs="Times New Roman"/>
          <w:b/>
          <w:i/>
          <w:color w:val="0F1419"/>
          <w:sz w:val="28"/>
          <w:szCs w:val="28"/>
          <w:lang w:eastAsia="ru-RU"/>
        </w:rPr>
        <w:t xml:space="preserve"> оказывать дети дошкольного возраста?</w:t>
      </w:r>
    </w:p>
    <w:p w:rsidR="001C67D1" w:rsidRPr="001C67D1" w:rsidRDefault="001C67D1" w:rsidP="001C67D1">
      <w:pPr>
        <w:shd w:val="clear" w:color="auto" w:fill="F9FAFB"/>
        <w:spacing w:before="180" w:after="180" w:line="240" w:lineRule="auto"/>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1C67D1" w:rsidRDefault="001C67D1" w:rsidP="001C67D1">
      <w:pPr>
        <w:shd w:val="clear" w:color="auto" w:fill="F9FAFB"/>
        <w:spacing w:before="180" w:after="180" w:line="240" w:lineRule="auto"/>
        <w:rPr>
          <w:rFonts w:ascii="Times New Roman" w:eastAsia="Times New Roman" w:hAnsi="Times New Roman" w:cs="Times New Roman"/>
          <w:color w:val="0F1419"/>
          <w:sz w:val="28"/>
          <w:szCs w:val="28"/>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Помните, давая поручения ребенку, необход</w:t>
      </w:r>
      <w:r>
        <w:rPr>
          <w:rFonts w:ascii="Times New Roman" w:eastAsia="Times New Roman" w:hAnsi="Times New Roman" w:cs="Times New Roman"/>
          <w:color w:val="0F1419"/>
          <w:sz w:val="28"/>
          <w:szCs w:val="28"/>
          <w:lang w:eastAsia="ru-RU"/>
        </w:rPr>
        <w:t>имо доступно объяснить, что, за</w:t>
      </w:r>
      <w:r w:rsidRPr="001C67D1">
        <w:rPr>
          <w:rFonts w:ascii="Times New Roman" w:eastAsia="Times New Roman" w:hAnsi="Times New Roman" w:cs="Times New Roman"/>
          <w:color w:val="0F1419"/>
          <w:sz w:val="28"/>
          <w:szCs w:val="28"/>
          <w:lang w:eastAsia="ru-RU"/>
        </w:rPr>
        <w:t>чем, и почему делается. Ребенк</w:t>
      </w:r>
      <w:r>
        <w:rPr>
          <w:rFonts w:ascii="Times New Roman" w:eastAsia="Times New Roman" w:hAnsi="Times New Roman" w:cs="Times New Roman"/>
          <w:color w:val="0F1419"/>
          <w:sz w:val="28"/>
          <w:szCs w:val="28"/>
          <w:lang w:eastAsia="ru-RU"/>
        </w:rPr>
        <w:t>у</w:t>
      </w:r>
      <w:r w:rsidRPr="001C67D1">
        <w:rPr>
          <w:rFonts w:ascii="Times New Roman" w:eastAsia="Times New Roman" w:hAnsi="Times New Roman" w:cs="Times New Roman"/>
          <w:color w:val="0F1419"/>
          <w:sz w:val="28"/>
          <w:szCs w:val="28"/>
          <w:lang w:eastAsia="ru-RU"/>
        </w:rPr>
        <w:t xml:space="preserve"> необходимо знать</w:t>
      </w:r>
      <w:r>
        <w:rPr>
          <w:rFonts w:ascii="Times New Roman" w:eastAsia="Times New Roman" w:hAnsi="Times New Roman" w:cs="Times New Roman"/>
          <w:color w:val="0F1419"/>
          <w:sz w:val="28"/>
          <w:szCs w:val="28"/>
          <w:lang w:eastAsia="ru-RU"/>
        </w:rPr>
        <w:t>,</w:t>
      </w:r>
      <w:r w:rsidRPr="001C67D1">
        <w:rPr>
          <w:rFonts w:ascii="Times New Roman" w:eastAsia="Times New Roman" w:hAnsi="Times New Roman" w:cs="Times New Roman"/>
          <w:color w:val="0F1419"/>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1C67D1">
        <w:rPr>
          <w:rFonts w:ascii="Times New Roman" w:eastAsia="Times New Roman" w:hAnsi="Times New Roman" w:cs="Times New Roman"/>
          <w:color w:val="0F1419"/>
          <w:sz w:val="28"/>
          <w:szCs w:val="28"/>
          <w:lang w:eastAsia="ru-RU"/>
        </w:rPr>
        <w:t>придется</w:t>
      </w:r>
      <w:proofErr w:type="gramEnd"/>
      <w:r w:rsidRPr="001C67D1">
        <w:rPr>
          <w:rFonts w:ascii="Times New Roman" w:eastAsia="Times New Roman" w:hAnsi="Times New Roman" w:cs="Times New Roman"/>
          <w:color w:val="0F1419"/>
          <w:sz w:val="28"/>
          <w:szCs w:val="28"/>
          <w:lang w:eastAsia="ru-RU"/>
        </w:rPr>
        <w:t xml:space="preserve"> есть из грязной.</w:t>
      </w:r>
      <w:r w:rsidRPr="001C67D1">
        <w:rPr>
          <w:rFonts w:ascii="Arial" w:eastAsia="Times New Roman" w:hAnsi="Arial" w:cs="Arial"/>
          <w:color w:val="0F1419"/>
          <w:sz w:val="20"/>
          <w:szCs w:val="20"/>
          <w:lang w:eastAsia="ru-RU"/>
        </w:rPr>
        <w:br/>
      </w: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 xml:space="preserve">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1C67D1">
        <w:rPr>
          <w:rFonts w:ascii="Arial" w:eastAsia="Times New Roman" w:hAnsi="Arial" w:cs="Arial"/>
          <w:color w:val="0F1419"/>
          <w:sz w:val="20"/>
          <w:szCs w:val="20"/>
          <w:lang w:eastAsia="ru-RU"/>
        </w:rPr>
        <w:br/>
      </w:r>
      <w:r w:rsidRPr="001C67D1">
        <w:rPr>
          <w:rFonts w:ascii="Times New Roman" w:eastAsia="Times New Roman" w:hAnsi="Times New Roman" w:cs="Times New Roman"/>
          <w:color w:val="0F1419"/>
          <w:sz w:val="28"/>
          <w:szCs w:val="28"/>
          <w:lang w:eastAsia="ru-RU"/>
        </w:rPr>
        <w:t>Учите ребенка доводить начатую им работу до конца, не торопите и не подгоняйте малыша, умейте ждать, пока он завершит работу сам.</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1C67D1">
        <w:rPr>
          <w:rFonts w:ascii="Arial" w:eastAsia="Times New Roman" w:hAnsi="Arial" w:cs="Arial"/>
          <w:color w:val="0F1419"/>
          <w:sz w:val="20"/>
          <w:szCs w:val="20"/>
          <w:lang w:eastAsia="ru-RU"/>
        </w:rPr>
        <w:br/>
      </w:r>
      <w:r>
        <w:rPr>
          <w:rFonts w:ascii="Times New Roman" w:eastAsia="Times New Roman" w:hAnsi="Times New Roman" w:cs="Times New Roman"/>
          <w:color w:val="0F1419"/>
          <w:sz w:val="28"/>
          <w:szCs w:val="28"/>
          <w:lang w:eastAsia="ru-RU"/>
        </w:rPr>
        <w:t xml:space="preserve">        </w:t>
      </w:r>
      <w:r w:rsidRPr="001C67D1">
        <w:rPr>
          <w:rFonts w:ascii="Times New Roman" w:eastAsia="Times New Roman" w:hAnsi="Times New Roman" w:cs="Times New Roman"/>
          <w:color w:val="0F1419"/>
          <w:sz w:val="28"/>
          <w:szCs w:val="28"/>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sidRPr="001C67D1">
        <w:rPr>
          <w:rFonts w:ascii="Arial" w:eastAsia="Times New Roman" w:hAnsi="Arial" w:cs="Arial"/>
          <w:color w:val="0F1419"/>
          <w:sz w:val="20"/>
          <w:szCs w:val="20"/>
          <w:lang w:eastAsia="ru-RU"/>
        </w:rPr>
        <w:t> </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sidRPr="001C67D1">
        <w:rPr>
          <w:rFonts w:ascii="Arial" w:eastAsia="Times New Roman" w:hAnsi="Arial" w:cs="Arial"/>
          <w:color w:val="0F1419"/>
          <w:sz w:val="20"/>
          <w:szCs w:val="20"/>
          <w:lang w:eastAsia="ru-RU"/>
        </w:rPr>
        <w:t> </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sidRPr="001C67D1">
        <w:rPr>
          <w:rFonts w:ascii="Arial" w:eastAsia="Times New Roman" w:hAnsi="Arial" w:cs="Arial"/>
          <w:color w:val="0F1419"/>
          <w:sz w:val="20"/>
          <w:szCs w:val="20"/>
          <w:lang w:eastAsia="ru-RU"/>
        </w:rPr>
        <w:t> </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sidRPr="001C67D1">
        <w:rPr>
          <w:rFonts w:ascii="Arial" w:eastAsia="Times New Roman" w:hAnsi="Arial" w:cs="Arial"/>
          <w:color w:val="0F1419"/>
          <w:sz w:val="20"/>
          <w:szCs w:val="20"/>
          <w:lang w:eastAsia="ru-RU"/>
        </w:rPr>
        <w:t> </w:t>
      </w:r>
    </w:p>
    <w:p w:rsidR="001C67D1" w:rsidRPr="001C67D1" w:rsidRDefault="001C67D1" w:rsidP="001C67D1">
      <w:pPr>
        <w:shd w:val="clear" w:color="auto" w:fill="F9FAFB"/>
        <w:spacing w:before="180" w:after="180" w:line="240" w:lineRule="auto"/>
        <w:rPr>
          <w:rFonts w:ascii="Arial" w:eastAsia="Times New Roman" w:hAnsi="Arial" w:cs="Arial"/>
          <w:color w:val="0F1419"/>
          <w:sz w:val="20"/>
          <w:szCs w:val="20"/>
          <w:lang w:eastAsia="ru-RU"/>
        </w:rPr>
      </w:pPr>
      <w:r w:rsidRPr="001C67D1">
        <w:rPr>
          <w:rFonts w:ascii="Arial" w:eastAsia="Times New Roman" w:hAnsi="Arial" w:cs="Arial"/>
          <w:color w:val="0F1419"/>
          <w:sz w:val="20"/>
          <w:szCs w:val="20"/>
          <w:lang w:eastAsia="ru-RU"/>
        </w:rPr>
        <w:t> </w:t>
      </w:r>
    </w:p>
    <w:p w:rsidR="00984423" w:rsidRDefault="00984423"/>
    <w:sectPr w:rsidR="00984423" w:rsidSect="001C67D1">
      <w:pgSz w:w="11906" w:h="16838"/>
      <w:pgMar w:top="1134" w:right="707" w:bottom="1134" w:left="993"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8F"/>
    <w:rsid w:val="001C67D1"/>
    <w:rsid w:val="006D288F"/>
    <w:rsid w:val="0098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3953</Characters>
  <Application>Microsoft Office Word</Application>
  <DocSecurity>0</DocSecurity>
  <Lines>32</Lines>
  <Paragraphs>9</Paragraphs>
  <ScaleCrop>false</ScaleCrop>
  <Company>HP</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2023-04-03T18:36:00Z</dcterms:created>
  <dcterms:modified xsi:type="dcterms:W3CDTF">2023-04-03T18:45:00Z</dcterms:modified>
</cp:coreProperties>
</file>