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D" w:rsidRPr="00E6034D" w:rsidRDefault="00E6034D" w:rsidP="00E6034D">
      <w:pPr>
        <w:pStyle w:val="aff1"/>
        <w:jc w:val="right"/>
        <w:rPr>
          <w:b/>
          <w:i/>
        </w:rPr>
      </w:pPr>
      <w:r w:rsidRPr="00E6034D">
        <w:rPr>
          <w:b/>
          <w:i/>
        </w:rPr>
        <w:t xml:space="preserve">Приложение № </w:t>
      </w:r>
      <w:r>
        <w:rPr>
          <w:b/>
          <w:i/>
        </w:rPr>
        <w:t>3</w:t>
      </w:r>
    </w:p>
    <w:p w:rsidR="00E6034D" w:rsidRPr="00E6034D" w:rsidRDefault="00E6034D" w:rsidP="00E6034D">
      <w:pPr>
        <w:pStyle w:val="aff1"/>
        <w:jc w:val="right"/>
        <w:rPr>
          <w:rFonts w:ascii="Arial" w:hAnsi="Arial" w:cs="Arial"/>
          <w:b/>
          <w:i/>
        </w:rPr>
      </w:pPr>
      <w:r w:rsidRPr="00E6034D">
        <w:rPr>
          <w:b/>
          <w:i/>
        </w:rPr>
        <w:t>к Антикоррупционной политики</w:t>
      </w:r>
    </w:p>
    <w:p w:rsidR="00E6034D" w:rsidRPr="00E6034D" w:rsidRDefault="00E6034D" w:rsidP="00E6034D">
      <w:pPr>
        <w:pStyle w:val="afe"/>
        <w:shd w:val="clear" w:color="auto" w:fill="FFFFFF"/>
        <w:tabs>
          <w:tab w:val="left" w:pos="7080"/>
        </w:tabs>
        <w:spacing w:before="0" w:after="0" w:line="300" w:lineRule="atLeast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f4"/>
          <w:b w:val="0"/>
          <w:color w:val="000000"/>
        </w:rPr>
        <w:t xml:space="preserve"> </w:t>
      </w:r>
      <w:r w:rsidRPr="00E6034D">
        <w:rPr>
          <w:rStyle w:val="af4"/>
          <w:rFonts w:ascii="Times New Roman" w:hAnsi="Times New Roman" w:cs="Times New Roman"/>
          <w:b w:val="0"/>
          <w:i/>
          <w:color w:val="000000"/>
          <w:sz w:val="20"/>
          <w:szCs w:val="20"/>
        </w:rPr>
        <w:t>утверждено приказом № 01-19/87-1 от 25.08.2015г</w:t>
      </w:r>
      <w:r w:rsidRPr="00E6034D">
        <w:rPr>
          <w:rStyle w:val="af4"/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E6034D" w:rsidRPr="006D1058" w:rsidRDefault="00E6034D" w:rsidP="00E6034D">
      <w:pPr>
        <w:autoSpaceDE w:val="0"/>
        <w:autoSpaceDN w:val="0"/>
        <w:adjustRightInd w:val="0"/>
        <w:jc w:val="both"/>
        <w:rPr>
          <w:sz w:val="24"/>
        </w:rPr>
      </w:pPr>
    </w:p>
    <w:p w:rsidR="00E6034D" w:rsidRDefault="00E6034D" w:rsidP="00E6034D">
      <w:pPr>
        <w:spacing w:line="276" w:lineRule="auto"/>
        <w:ind w:firstLine="0"/>
        <w:jc w:val="center"/>
        <w:rPr>
          <w:b/>
          <w:bCs/>
        </w:rPr>
      </w:pPr>
      <w:r w:rsidRPr="00E6034D">
        <w:rPr>
          <w:b/>
          <w:bCs/>
          <w:kern w:val="26"/>
        </w:rPr>
        <w:t>Положение о конфликте интересов</w:t>
      </w:r>
      <w:r>
        <w:rPr>
          <w:b/>
          <w:bCs/>
          <w:kern w:val="26"/>
        </w:rPr>
        <w:t xml:space="preserve"> </w:t>
      </w:r>
      <w:r w:rsidR="00E1027B">
        <w:rPr>
          <w:b/>
          <w:bCs/>
        </w:rPr>
        <w:t xml:space="preserve"> </w:t>
      </w:r>
    </w:p>
    <w:p w:rsidR="00E6034D" w:rsidRDefault="00E6034D" w:rsidP="00E6034D">
      <w:pPr>
        <w:spacing w:line="276" w:lineRule="auto"/>
        <w:ind w:firstLine="0"/>
        <w:jc w:val="center"/>
        <w:rPr>
          <w:b/>
          <w:bCs/>
        </w:rPr>
      </w:pPr>
      <w:r w:rsidRPr="00E6034D">
        <w:rPr>
          <w:b/>
          <w:bCs/>
        </w:rPr>
        <w:t xml:space="preserve"> муниципального дошкольного образовательного учреждения </w:t>
      </w:r>
    </w:p>
    <w:p w:rsidR="00C52044" w:rsidRPr="00E6034D" w:rsidRDefault="00E6034D" w:rsidP="00E6034D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«Детский сад № 29»</w:t>
      </w:r>
    </w:p>
    <w:p w:rsidR="00C52044" w:rsidRPr="006D1058" w:rsidRDefault="00C52044" w:rsidP="007714DF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Цели и задачи Положения</w:t>
      </w:r>
      <w:r w:rsidR="00B344B3" w:rsidRPr="006D1058">
        <w:rPr>
          <w:b/>
          <w:bCs/>
          <w:sz w:val="24"/>
        </w:rPr>
        <w:t xml:space="preserve"> 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>Настоящее Положение о конфликте интересов в</w:t>
      </w:r>
      <w:r w:rsidR="00C5554E" w:rsidRPr="006D1058">
        <w:rPr>
          <w:sz w:val="24"/>
        </w:rPr>
        <w:t xml:space="preserve"> </w:t>
      </w:r>
      <w:r w:rsidR="00C5554E" w:rsidRPr="006D1058">
        <w:rPr>
          <w:bCs/>
          <w:sz w:val="24"/>
        </w:rPr>
        <w:t xml:space="preserve">муниципальном дошкольном образовательном учреждении </w:t>
      </w:r>
      <w:r w:rsidR="00E6034D">
        <w:rPr>
          <w:bCs/>
          <w:sz w:val="24"/>
        </w:rPr>
        <w:t>«Детский сад № 29»</w:t>
      </w:r>
      <w:r w:rsidR="00C5554E" w:rsidRPr="006D1058">
        <w:rPr>
          <w:color w:val="FF0000"/>
          <w:sz w:val="24"/>
        </w:rPr>
        <w:t xml:space="preserve"> </w:t>
      </w:r>
      <w:r w:rsidR="00C5554E" w:rsidRPr="006D1058">
        <w:rPr>
          <w:sz w:val="24"/>
        </w:rPr>
        <w:t xml:space="preserve"> </w:t>
      </w:r>
      <w:r w:rsidR="00B344B3" w:rsidRPr="006D1058">
        <w:rPr>
          <w:sz w:val="24"/>
        </w:rPr>
        <w:t xml:space="preserve"> </w:t>
      </w:r>
      <w:r w:rsidR="00E6034D">
        <w:rPr>
          <w:sz w:val="24"/>
        </w:rPr>
        <w:t>(</w:t>
      </w:r>
      <w:r w:rsidRPr="006D1058">
        <w:rPr>
          <w:sz w:val="24"/>
        </w:rPr>
        <w:t xml:space="preserve">далее – </w:t>
      </w:r>
      <w:r w:rsidR="00E6034D">
        <w:rPr>
          <w:sz w:val="24"/>
        </w:rPr>
        <w:t>Положение</w:t>
      </w:r>
      <w:r w:rsidRPr="006D1058">
        <w:rPr>
          <w:sz w:val="24"/>
        </w:rPr>
        <w:t xml:space="preserve">) </w:t>
      </w:r>
      <w:r w:rsidR="00E6034D" w:rsidRPr="00E6034D">
        <w:rPr>
          <w:sz w:val="24"/>
          <w:szCs w:val="24"/>
        </w:rPr>
        <w:t>разработан в соответствии с Федеральным законом от 25.12.2008 №273-ФЗ «О противодействии коррупции», Антикоррупционной политикой МДОУ «Детский сад № 29» (далее</w:t>
      </w:r>
      <w:r w:rsidR="00E6034D">
        <w:rPr>
          <w:sz w:val="24"/>
          <w:szCs w:val="24"/>
        </w:rPr>
        <w:t xml:space="preserve"> </w:t>
      </w:r>
      <w:r w:rsidR="00E6034D" w:rsidRPr="00E6034D">
        <w:rPr>
          <w:sz w:val="24"/>
          <w:szCs w:val="24"/>
        </w:rPr>
        <w:t>-</w:t>
      </w:r>
      <w:r w:rsidR="00E6034D">
        <w:rPr>
          <w:sz w:val="24"/>
          <w:szCs w:val="24"/>
        </w:rPr>
        <w:t xml:space="preserve"> </w:t>
      </w:r>
      <w:r w:rsidR="00E6034D" w:rsidRPr="00E6034D">
        <w:rPr>
          <w:sz w:val="24"/>
          <w:szCs w:val="24"/>
        </w:rPr>
        <w:t xml:space="preserve">МДОУ),  Кодексом этики и служебного поведения работников </w:t>
      </w:r>
      <w:r w:rsidR="00E6034D">
        <w:rPr>
          <w:sz w:val="24"/>
          <w:szCs w:val="24"/>
        </w:rPr>
        <w:t xml:space="preserve">МДОУ </w:t>
      </w:r>
      <w:r w:rsidRPr="00E6034D">
        <w:rPr>
          <w:sz w:val="24"/>
          <w:szCs w:val="24"/>
        </w:rPr>
        <w:t>и основано на общепризнанных нравственных</w:t>
      </w:r>
      <w:r w:rsidRPr="006D1058">
        <w:rPr>
          <w:sz w:val="24"/>
        </w:rPr>
        <w:t xml:space="preserve"> принципах и нормах российского общества и государства.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 xml:space="preserve">Работники </w:t>
      </w:r>
      <w:r w:rsidR="00E6034D">
        <w:rPr>
          <w:sz w:val="24"/>
        </w:rPr>
        <w:t xml:space="preserve">МДОУ </w:t>
      </w:r>
      <w:r w:rsidRPr="006D1058">
        <w:rPr>
          <w:sz w:val="24"/>
        </w:rPr>
        <w:t xml:space="preserve">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</w:t>
      </w:r>
      <w:r w:rsidR="00E1027B">
        <w:rPr>
          <w:sz w:val="24"/>
        </w:rPr>
        <w:t>МДОУ</w:t>
      </w:r>
      <w:r w:rsidRPr="006D1058">
        <w:rPr>
          <w:sz w:val="24"/>
        </w:rPr>
        <w:t>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 xml:space="preserve">Работники </w:t>
      </w:r>
      <w:r w:rsidR="00E6034D">
        <w:rPr>
          <w:sz w:val="24"/>
        </w:rPr>
        <w:t xml:space="preserve">МДОУ </w:t>
      </w:r>
      <w:r w:rsidRPr="006D1058">
        <w:rPr>
          <w:sz w:val="24"/>
        </w:rPr>
        <w:t>должны избегать любых конфликтов интересов, должны быть независимы от конфликта интересов, затрагивающего организацию.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 xml:space="preserve"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</w:t>
      </w:r>
      <w:r w:rsidR="00E1027B">
        <w:rPr>
          <w:sz w:val="24"/>
        </w:rPr>
        <w:t>МДОУ</w:t>
      </w:r>
      <w:r w:rsidRPr="006D1058">
        <w:rPr>
          <w:sz w:val="24"/>
        </w:rPr>
        <w:t>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>Основными мерами по предотвращению конфликтов интересов являются: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строгое соблюдение руководителем, работниками</w:t>
      </w:r>
      <w:r w:rsidR="00E6034D" w:rsidRPr="00E6034D">
        <w:rPr>
          <w:kern w:val="26"/>
          <w:sz w:val="24"/>
        </w:rPr>
        <w:t xml:space="preserve"> </w:t>
      </w:r>
      <w:r w:rsidR="00E6034D">
        <w:rPr>
          <w:kern w:val="26"/>
          <w:sz w:val="24"/>
        </w:rPr>
        <w:t>МДОУ</w:t>
      </w:r>
      <w:r w:rsidRPr="006D1058">
        <w:rPr>
          <w:kern w:val="26"/>
          <w:sz w:val="24"/>
        </w:rPr>
        <w:t xml:space="preserve">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распределение полномочий приказом о распределении обязанностей между руководителем и заместителями руководителя </w:t>
      </w:r>
      <w:r w:rsidR="00E1027B">
        <w:rPr>
          <w:kern w:val="26"/>
          <w:sz w:val="24"/>
        </w:rPr>
        <w:t>МДОУ</w:t>
      </w:r>
      <w:r w:rsidRPr="006D1058">
        <w:rPr>
          <w:kern w:val="26"/>
          <w:sz w:val="24"/>
        </w:rPr>
        <w:t>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распределение должностных обязанностей работников </w:t>
      </w:r>
      <w:r w:rsidR="00E6034D">
        <w:rPr>
          <w:kern w:val="26"/>
          <w:sz w:val="24"/>
        </w:rPr>
        <w:t xml:space="preserve">МДОУ </w:t>
      </w:r>
      <w:r w:rsidRPr="006D1058">
        <w:rPr>
          <w:kern w:val="26"/>
          <w:sz w:val="24"/>
        </w:rPr>
        <w:t>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исключение действий, которые приведут к возникновению конфликта интерес</w:t>
      </w:r>
      <w:r w:rsidR="00E6034D">
        <w:rPr>
          <w:kern w:val="26"/>
          <w:sz w:val="24"/>
        </w:rPr>
        <w:t>ов: руководителю</w:t>
      </w:r>
      <w:r w:rsidRPr="006D1058">
        <w:rPr>
          <w:kern w:val="26"/>
          <w:sz w:val="24"/>
        </w:rPr>
        <w:t xml:space="preserve"> и работники </w:t>
      </w:r>
      <w:r w:rsidR="00E6034D">
        <w:rPr>
          <w:kern w:val="26"/>
          <w:sz w:val="24"/>
        </w:rPr>
        <w:t xml:space="preserve">МДОУ </w:t>
      </w:r>
      <w:r w:rsidRPr="006D1058">
        <w:rPr>
          <w:kern w:val="26"/>
          <w:sz w:val="24"/>
        </w:rPr>
        <w:t xml:space="preserve">должны воздерживаться от участия в совершении операций или сделках, в которые вовлечены лица и (или) организации, с которыми </w:t>
      </w:r>
      <w:r w:rsidR="00E1027B">
        <w:rPr>
          <w:kern w:val="26"/>
          <w:sz w:val="24"/>
        </w:rPr>
        <w:lastRenderedPageBreak/>
        <w:t>руководитель</w:t>
      </w:r>
      <w:r w:rsidRPr="006D1058">
        <w:rPr>
          <w:kern w:val="26"/>
          <w:sz w:val="24"/>
        </w:rPr>
        <w:t xml:space="preserve"> и работники </w:t>
      </w:r>
      <w:r w:rsidR="00E1027B">
        <w:rPr>
          <w:kern w:val="26"/>
          <w:sz w:val="24"/>
        </w:rPr>
        <w:t>МДОУ</w:t>
      </w:r>
      <w:r w:rsidR="00E1027B" w:rsidRPr="006D1058">
        <w:rPr>
          <w:kern w:val="26"/>
          <w:sz w:val="24"/>
        </w:rPr>
        <w:t xml:space="preserve"> </w:t>
      </w:r>
      <w:r w:rsidRPr="006D1058">
        <w:rPr>
          <w:kern w:val="26"/>
          <w:sz w:val="24"/>
        </w:rPr>
        <w:t>либо члены их семей имеют личные связи или финансовые интересы;</w:t>
      </w:r>
    </w:p>
    <w:p w:rsidR="00C52044" w:rsidRPr="006D1058" w:rsidRDefault="00C52044" w:rsidP="002C6D6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представление гражданами при приеме на должности, включенные в </w:t>
      </w:r>
      <w:r w:rsidRPr="006D1058">
        <w:rPr>
          <w:sz w:val="24"/>
        </w:rPr>
        <w:t xml:space="preserve">Перечень должностей </w:t>
      </w:r>
      <w:r w:rsidR="00E6034D">
        <w:rPr>
          <w:bCs/>
          <w:sz w:val="24"/>
        </w:rPr>
        <w:t>МДОУ</w:t>
      </w:r>
      <w:r w:rsidRPr="006D1058">
        <w:rPr>
          <w:sz w:val="24"/>
        </w:rPr>
        <w:t xml:space="preserve"> с высоким риском коррупционных проявлений</w:t>
      </w:r>
      <w:r w:rsidRPr="006D1058">
        <w:rPr>
          <w:kern w:val="26"/>
          <w:sz w:val="24"/>
        </w:rPr>
        <w:t>, декларации конфликта интересов (</w:t>
      </w:r>
      <w:r w:rsidRPr="00E6034D">
        <w:rPr>
          <w:i/>
          <w:kern w:val="26"/>
          <w:sz w:val="22"/>
          <w:szCs w:val="22"/>
        </w:rPr>
        <w:t xml:space="preserve">Приложение 1 к </w:t>
      </w:r>
      <w:r w:rsidRPr="00E6034D">
        <w:rPr>
          <w:i/>
          <w:sz w:val="22"/>
          <w:szCs w:val="22"/>
        </w:rPr>
        <w:t>Положению о конфликте интересов</w:t>
      </w:r>
      <w:r w:rsidRPr="006D1058">
        <w:rPr>
          <w:kern w:val="26"/>
          <w:sz w:val="24"/>
        </w:rPr>
        <w:t>);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представление ежегодно работниками, замещающими должности, включенные в </w:t>
      </w:r>
      <w:r w:rsidRPr="006D1058">
        <w:rPr>
          <w:sz w:val="24"/>
        </w:rPr>
        <w:t>Перечень должностей</w:t>
      </w:r>
      <w:r w:rsidR="0067176B" w:rsidRPr="006D1058">
        <w:rPr>
          <w:bCs/>
          <w:sz w:val="24"/>
        </w:rPr>
        <w:t xml:space="preserve"> </w:t>
      </w:r>
      <w:r w:rsidR="00755358">
        <w:rPr>
          <w:bCs/>
          <w:sz w:val="24"/>
        </w:rPr>
        <w:t>МДОУ</w:t>
      </w:r>
      <w:r w:rsidRPr="006D1058">
        <w:rPr>
          <w:sz w:val="24"/>
        </w:rPr>
        <w:t xml:space="preserve"> с высоким риском коррупционных проявлений</w:t>
      </w:r>
      <w:r w:rsidRPr="006D1058">
        <w:rPr>
          <w:kern w:val="26"/>
          <w:sz w:val="24"/>
        </w:rPr>
        <w:t>, декларации конфликта интересов;</w:t>
      </w:r>
    </w:p>
    <w:p w:rsidR="00C52044" w:rsidRPr="006D1058" w:rsidRDefault="00C52044" w:rsidP="00940B02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>В целях предотвращения к</w:t>
      </w:r>
      <w:r w:rsidR="00E1027B">
        <w:rPr>
          <w:sz w:val="24"/>
        </w:rPr>
        <w:t xml:space="preserve">онфликта интересов руководитель </w:t>
      </w:r>
      <w:r w:rsidRPr="006D1058">
        <w:rPr>
          <w:sz w:val="24"/>
        </w:rPr>
        <w:t xml:space="preserve">и работники </w:t>
      </w:r>
      <w:r w:rsidR="00E1027B">
        <w:rPr>
          <w:sz w:val="24"/>
        </w:rPr>
        <w:t>МДОУ</w:t>
      </w:r>
      <w:r w:rsidR="00E1027B" w:rsidRPr="006D1058">
        <w:rPr>
          <w:sz w:val="24"/>
        </w:rPr>
        <w:t xml:space="preserve"> </w:t>
      </w:r>
      <w:r w:rsidRPr="006D1058">
        <w:rPr>
          <w:sz w:val="24"/>
        </w:rPr>
        <w:t>обязаны: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исполнять обязанности с учетом разграничения полномочий, установленных локальными нормативными актами </w:t>
      </w:r>
      <w:r w:rsidR="00E1027B">
        <w:rPr>
          <w:kern w:val="26"/>
          <w:sz w:val="24"/>
        </w:rPr>
        <w:t>МДОУ</w:t>
      </w:r>
      <w:r w:rsidRPr="006D1058">
        <w:rPr>
          <w:kern w:val="26"/>
          <w:sz w:val="24"/>
        </w:rPr>
        <w:t>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соблюдать требования законодательства Российской Федерации, Устава </w:t>
      </w:r>
      <w:r w:rsidR="00755358">
        <w:rPr>
          <w:kern w:val="26"/>
          <w:sz w:val="24"/>
        </w:rPr>
        <w:t>МДОУ</w:t>
      </w:r>
      <w:r w:rsidRPr="006D1058">
        <w:rPr>
          <w:kern w:val="26"/>
          <w:sz w:val="24"/>
        </w:rPr>
        <w:t xml:space="preserve">, локальных нормативных актов </w:t>
      </w:r>
      <w:r w:rsidR="00755358">
        <w:rPr>
          <w:kern w:val="26"/>
          <w:sz w:val="24"/>
        </w:rPr>
        <w:t>МДОУ</w:t>
      </w:r>
      <w:r w:rsidRPr="006D1058">
        <w:rPr>
          <w:kern w:val="26"/>
          <w:sz w:val="24"/>
        </w:rPr>
        <w:t>, настоящего Положения о конфликте интересов;</w:t>
      </w:r>
    </w:p>
    <w:p w:rsidR="00C52044" w:rsidRPr="006D1058" w:rsidRDefault="00C52044" w:rsidP="006D40CF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="00E1027B">
        <w:rPr>
          <w:kern w:val="26"/>
          <w:sz w:val="24"/>
        </w:rPr>
        <w:t>МДОУ</w:t>
      </w:r>
      <w:r w:rsidRPr="006D1058">
        <w:rPr>
          <w:kern w:val="26"/>
          <w:sz w:val="24"/>
        </w:rPr>
        <w:t xml:space="preserve"> без учета своих личных интересов, интересов своих родственников и друзей; 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C52044" w:rsidRPr="006D1058" w:rsidRDefault="00C52044" w:rsidP="006D40CF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уведомлять </w:t>
      </w:r>
      <w:r w:rsidRPr="006D1058">
        <w:rPr>
          <w:sz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D1058">
        <w:rPr>
          <w:kern w:val="26"/>
          <w:sz w:val="24"/>
        </w:rPr>
        <w:t>, в письменной форме.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обеспечивать эффективность управления финансовыми, материальными и кадровыми ресурсами </w:t>
      </w:r>
      <w:r w:rsidR="00E1027B">
        <w:rPr>
          <w:kern w:val="26"/>
          <w:sz w:val="24"/>
        </w:rPr>
        <w:t>МДОУ</w:t>
      </w:r>
      <w:r w:rsidRPr="006D1058">
        <w:rPr>
          <w:kern w:val="26"/>
          <w:sz w:val="24"/>
        </w:rPr>
        <w:t>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исключить возможность вовле</w:t>
      </w:r>
      <w:r w:rsidR="00E1027B">
        <w:rPr>
          <w:kern w:val="26"/>
          <w:sz w:val="24"/>
        </w:rPr>
        <w:t>чения организации, руководителя</w:t>
      </w:r>
      <w:r w:rsidRPr="006D1058">
        <w:rPr>
          <w:kern w:val="26"/>
          <w:sz w:val="24"/>
        </w:rPr>
        <w:t xml:space="preserve"> и работников</w:t>
      </w:r>
      <w:r w:rsidR="00E1027B">
        <w:rPr>
          <w:kern w:val="26"/>
          <w:sz w:val="24"/>
        </w:rPr>
        <w:t xml:space="preserve"> МДОУ</w:t>
      </w:r>
      <w:r w:rsidRPr="006D1058">
        <w:rPr>
          <w:kern w:val="26"/>
          <w:sz w:val="24"/>
        </w:rPr>
        <w:t xml:space="preserve"> в осуществление противоправной деятельности;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обеспечивать максимально возможную результативность при совершении сделок;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обеспечивать достоверность бухгалтерской отчетности и иной публикуемой информации;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 xml:space="preserve">– 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E1027B">
        <w:rPr>
          <w:kern w:val="26"/>
          <w:sz w:val="24"/>
        </w:rPr>
        <w:t>МДОУ</w:t>
      </w:r>
      <w:r w:rsidRPr="006D1058">
        <w:rPr>
          <w:kern w:val="26"/>
          <w:sz w:val="24"/>
        </w:rPr>
        <w:t>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обеспечивать сохранность денежных средств и другого имущества организации;</w:t>
      </w:r>
    </w:p>
    <w:p w:rsidR="00C52044" w:rsidRPr="006D1058" w:rsidRDefault="00C52044" w:rsidP="0099362E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</w:t>
      </w:r>
      <w:r w:rsidR="00E1027B">
        <w:rPr>
          <w:kern w:val="26"/>
          <w:sz w:val="24"/>
        </w:rPr>
        <w:t>ороны организации, руководителя</w:t>
      </w:r>
      <w:r w:rsidRPr="006D1058">
        <w:rPr>
          <w:kern w:val="26"/>
          <w:sz w:val="24"/>
        </w:rPr>
        <w:t xml:space="preserve"> и работников</w:t>
      </w:r>
      <w:r w:rsidR="00E1027B">
        <w:rPr>
          <w:kern w:val="26"/>
          <w:sz w:val="24"/>
        </w:rPr>
        <w:t xml:space="preserve"> МДОУ</w:t>
      </w:r>
      <w:r w:rsidRPr="006D1058">
        <w:rPr>
          <w:kern w:val="26"/>
          <w:sz w:val="24"/>
        </w:rPr>
        <w:t>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lastRenderedPageBreak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C52044" w:rsidRPr="006D1058" w:rsidRDefault="00C52044" w:rsidP="007714DF">
      <w:pPr>
        <w:pStyle w:val="a0"/>
        <w:numPr>
          <w:ilvl w:val="1"/>
          <w:numId w:val="9"/>
        </w:numPr>
        <w:ind w:left="0" w:firstLine="709"/>
        <w:rPr>
          <w:sz w:val="24"/>
        </w:rPr>
      </w:pPr>
      <w:r w:rsidRPr="006D1058">
        <w:rPr>
          <w:sz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C52044" w:rsidRPr="006D1058" w:rsidRDefault="00C52044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6D1058">
        <w:rPr>
          <w:sz w:val="24"/>
        </w:rPr>
        <w:t>Предотвращение или урегулирование конфликта интересов может состоять в: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пересмотре и изменении трудовых обязанностей работника;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отказе работника от своего личного интереса, порождающего конфликт с интересами организации;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увольнении работника из организации по инициативе работника;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52044" w:rsidRPr="006D1058" w:rsidRDefault="00C52044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6D1058">
        <w:rPr>
          <w:sz w:val="24"/>
        </w:rPr>
        <w:t xml:space="preserve">Типовые ситуации конфликта интересов приведены в </w:t>
      </w:r>
      <w:r w:rsidRPr="00E1027B">
        <w:rPr>
          <w:i/>
          <w:sz w:val="24"/>
        </w:rPr>
        <w:t>Приложении</w:t>
      </w:r>
      <w:r w:rsidR="00E1027B">
        <w:rPr>
          <w:i/>
          <w:sz w:val="24"/>
        </w:rPr>
        <w:t xml:space="preserve"> № </w:t>
      </w:r>
      <w:r w:rsidRPr="00E1027B">
        <w:rPr>
          <w:i/>
          <w:sz w:val="24"/>
        </w:rPr>
        <w:t> 2</w:t>
      </w:r>
      <w:r w:rsidRPr="006D1058">
        <w:rPr>
          <w:sz w:val="24"/>
        </w:rPr>
        <w:t xml:space="preserve"> к Положению о конфликте интересов.</w:t>
      </w:r>
    </w:p>
    <w:p w:rsidR="00C52044" w:rsidRPr="006D1058" w:rsidRDefault="00C52044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</w:rPr>
      </w:pPr>
    </w:p>
    <w:p w:rsidR="00C52044" w:rsidRPr="00755358" w:rsidRDefault="00C52044" w:rsidP="00EA7E5A">
      <w:pPr>
        <w:pStyle w:val="af8"/>
        <w:keepNext/>
        <w:pageBreakBefore/>
        <w:ind w:left="6480"/>
        <w:rPr>
          <w:b w:val="0"/>
          <w:bCs w:val="0"/>
          <w:i/>
          <w:sz w:val="22"/>
          <w:szCs w:val="22"/>
        </w:rPr>
      </w:pPr>
      <w:r w:rsidRPr="00755358">
        <w:rPr>
          <w:b w:val="0"/>
          <w:bCs w:val="0"/>
          <w:i/>
          <w:sz w:val="22"/>
          <w:szCs w:val="22"/>
        </w:rPr>
        <w:lastRenderedPageBreak/>
        <w:t xml:space="preserve">Приложение 1 к Положению о конфликте интересов </w:t>
      </w:r>
      <w:r w:rsidR="00755358" w:rsidRPr="00755358">
        <w:rPr>
          <w:b w:val="0"/>
          <w:bCs w:val="0"/>
          <w:i/>
          <w:sz w:val="22"/>
          <w:szCs w:val="22"/>
        </w:rPr>
        <w:t xml:space="preserve"> </w:t>
      </w:r>
    </w:p>
    <w:p w:rsidR="00C52044" w:rsidRPr="006D1058" w:rsidRDefault="00C52044" w:rsidP="00EA7E5A">
      <w:pPr>
        <w:keepNext/>
        <w:keepLines/>
        <w:spacing w:before="240"/>
        <w:ind w:firstLine="0"/>
        <w:jc w:val="center"/>
        <w:rPr>
          <w:b/>
          <w:bCs/>
          <w:kern w:val="26"/>
          <w:sz w:val="24"/>
        </w:rPr>
      </w:pPr>
      <w:r w:rsidRPr="006D1058">
        <w:rPr>
          <w:b/>
          <w:bCs/>
          <w:kern w:val="26"/>
          <w:sz w:val="24"/>
        </w:rPr>
        <w:t>Декларация конфликта интересов</w:t>
      </w:r>
    </w:p>
    <w:p w:rsidR="00C52044" w:rsidRPr="006D1058" w:rsidRDefault="00C52044" w:rsidP="00EA7E5A">
      <w:pPr>
        <w:jc w:val="center"/>
        <w:rPr>
          <w:b/>
          <w:bCs/>
          <w:sz w:val="24"/>
        </w:rPr>
      </w:pP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Перед заполнением настоящей Декларации я ознакомился с Антикоррупционной политикой</w:t>
      </w:r>
      <w:r w:rsidRPr="006D1058">
        <w:rPr>
          <w:sz w:val="24"/>
        </w:rPr>
        <w:t>;</w:t>
      </w:r>
      <w:r w:rsidRPr="006D1058">
        <w:rPr>
          <w:color w:val="FF0000"/>
          <w:sz w:val="24"/>
        </w:rPr>
        <w:t xml:space="preserve"> </w:t>
      </w:r>
      <w:r w:rsidRPr="006D1058">
        <w:rPr>
          <w:sz w:val="24"/>
        </w:rPr>
        <w:t xml:space="preserve">мне понятны </w:t>
      </w:r>
      <w:r w:rsidRPr="006D1058">
        <w:rPr>
          <w:kern w:val="26"/>
          <w:sz w:val="24"/>
        </w:rPr>
        <w:t xml:space="preserve">Кодекс этики и служебного поведения работников </w:t>
      </w:r>
      <w:r w:rsidR="00755358">
        <w:rPr>
          <w:kern w:val="26"/>
          <w:sz w:val="24"/>
        </w:rPr>
        <w:t xml:space="preserve"> </w:t>
      </w:r>
      <w:r w:rsidR="0067176B" w:rsidRPr="006D1058">
        <w:rPr>
          <w:bCs/>
          <w:sz w:val="24"/>
        </w:rPr>
        <w:t xml:space="preserve">муниципального дошкольного образовательного учреждения </w:t>
      </w:r>
      <w:r w:rsidR="00755358">
        <w:rPr>
          <w:bCs/>
          <w:sz w:val="24"/>
        </w:rPr>
        <w:t>«Детский сад № 29»</w:t>
      </w:r>
      <w:r w:rsidR="0067176B" w:rsidRPr="006D1058">
        <w:rPr>
          <w:color w:val="FF0000"/>
          <w:sz w:val="24"/>
        </w:rPr>
        <w:t xml:space="preserve"> </w:t>
      </w:r>
      <w:r w:rsidR="0067176B" w:rsidRPr="006D1058">
        <w:rPr>
          <w:sz w:val="24"/>
        </w:rPr>
        <w:t xml:space="preserve"> </w:t>
      </w:r>
      <w:r w:rsidRPr="006D1058">
        <w:rPr>
          <w:kern w:val="26"/>
          <w:sz w:val="24"/>
        </w:rPr>
        <w:t>, Положение о конфликте интересов и Регламент обмена подарками и знаками делового гостеприимства организации.</w:t>
      </w:r>
    </w:p>
    <w:p w:rsidR="00C52044" w:rsidRPr="006D1058" w:rsidRDefault="00C52044" w:rsidP="00EA7E5A">
      <w:pPr>
        <w:jc w:val="right"/>
        <w:rPr>
          <w:sz w:val="24"/>
        </w:rPr>
      </w:pPr>
      <w:r w:rsidRPr="006D1058">
        <w:rPr>
          <w:sz w:val="24"/>
        </w:rPr>
        <w:t>_________________</w:t>
      </w:r>
    </w:p>
    <w:p w:rsidR="00C52044" w:rsidRPr="006D1058" w:rsidRDefault="00C52044" w:rsidP="00EA7E5A">
      <w:pPr>
        <w:jc w:val="right"/>
        <w:rPr>
          <w:sz w:val="24"/>
        </w:rPr>
      </w:pPr>
      <w:r w:rsidRPr="006D1058">
        <w:rPr>
          <w:sz w:val="24"/>
        </w:rPr>
        <w:t>(подпись работника)</w:t>
      </w:r>
    </w:p>
    <w:p w:rsidR="00C52044" w:rsidRPr="006D1058" w:rsidRDefault="00C52044" w:rsidP="00EA7E5A">
      <w:pPr>
        <w:rPr>
          <w:sz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C52044" w:rsidRPr="006D1058">
        <w:tc>
          <w:tcPr>
            <w:tcW w:w="5637" w:type="dxa"/>
            <w:vAlign w:val="center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  <w:r w:rsidRPr="006D1058">
              <w:rPr>
                <w:b/>
                <w:bCs/>
                <w:sz w:val="24"/>
              </w:rPr>
              <w:t>Кому:</w:t>
            </w:r>
            <w:r w:rsidRPr="006D1058">
              <w:rPr>
                <w:sz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</w:p>
        </w:tc>
      </w:tr>
      <w:tr w:rsidR="00C52044" w:rsidRPr="006D1058">
        <w:tc>
          <w:tcPr>
            <w:tcW w:w="5637" w:type="dxa"/>
            <w:vAlign w:val="center"/>
          </w:tcPr>
          <w:p w:rsidR="00C52044" w:rsidRPr="006D1058" w:rsidRDefault="00C52044" w:rsidP="008E46B4">
            <w:pPr>
              <w:shd w:val="clear" w:color="auto" w:fill="FFFFFF"/>
              <w:ind w:firstLine="0"/>
              <w:rPr>
                <w:b/>
                <w:bCs/>
                <w:sz w:val="24"/>
              </w:rPr>
            </w:pPr>
            <w:r w:rsidRPr="006D1058">
              <w:rPr>
                <w:b/>
                <w:bCs/>
                <w:sz w:val="24"/>
              </w:rPr>
              <w:t>От кого</w:t>
            </w:r>
            <w:r w:rsidRPr="006D1058">
              <w:rPr>
                <w:b/>
                <w:bCs/>
                <w:spacing w:val="-4"/>
                <w:sz w:val="24"/>
              </w:rPr>
              <w:t xml:space="preserve"> </w:t>
            </w:r>
            <w:r w:rsidRPr="006D1058">
              <w:rPr>
                <w:spacing w:val="-4"/>
                <w:sz w:val="24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</w:p>
        </w:tc>
      </w:tr>
      <w:tr w:rsidR="00C52044" w:rsidRPr="006D1058">
        <w:tc>
          <w:tcPr>
            <w:tcW w:w="5637" w:type="dxa"/>
            <w:vAlign w:val="center"/>
          </w:tcPr>
          <w:p w:rsidR="00C52044" w:rsidRPr="006D1058" w:rsidRDefault="00C52044" w:rsidP="008E46B4">
            <w:pPr>
              <w:shd w:val="clear" w:color="auto" w:fill="FFFFFF"/>
              <w:ind w:firstLine="0"/>
              <w:rPr>
                <w:b/>
                <w:bCs/>
                <w:sz w:val="24"/>
              </w:rPr>
            </w:pPr>
            <w:r w:rsidRPr="006D1058">
              <w:rPr>
                <w:b/>
                <w:bCs/>
                <w:sz w:val="24"/>
              </w:rPr>
              <w:t>Должность:</w:t>
            </w:r>
          </w:p>
        </w:tc>
        <w:tc>
          <w:tcPr>
            <w:tcW w:w="3685" w:type="dxa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</w:p>
        </w:tc>
      </w:tr>
      <w:tr w:rsidR="00C52044" w:rsidRPr="006D1058">
        <w:tc>
          <w:tcPr>
            <w:tcW w:w="5637" w:type="dxa"/>
            <w:vAlign w:val="center"/>
          </w:tcPr>
          <w:p w:rsidR="00C52044" w:rsidRPr="006D1058" w:rsidRDefault="00C52044" w:rsidP="008E46B4">
            <w:pPr>
              <w:shd w:val="clear" w:color="auto" w:fill="FFFFFF"/>
              <w:ind w:firstLine="0"/>
              <w:rPr>
                <w:b/>
                <w:bCs/>
                <w:sz w:val="24"/>
              </w:rPr>
            </w:pPr>
            <w:r w:rsidRPr="006D1058">
              <w:rPr>
                <w:b/>
                <w:bCs/>
                <w:sz w:val="24"/>
              </w:rPr>
              <w:t>Дата заполнения:</w:t>
            </w:r>
          </w:p>
        </w:tc>
        <w:tc>
          <w:tcPr>
            <w:tcW w:w="3685" w:type="dxa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</w:p>
        </w:tc>
      </w:tr>
      <w:tr w:rsidR="00C52044" w:rsidRPr="006D1058">
        <w:tc>
          <w:tcPr>
            <w:tcW w:w="5637" w:type="dxa"/>
            <w:vAlign w:val="center"/>
          </w:tcPr>
          <w:p w:rsidR="00C52044" w:rsidRPr="006D1058" w:rsidRDefault="00C52044" w:rsidP="008E46B4">
            <w:pPr>
              <w:shd w:val="clear" w:color="auto" w:fill="FFFFFF"/>
              <w:ind w:firstLine="0"/>
              <w:rPr>
                <w:b/>
                <w:bCs/>
                <w:sz w:val="24"/>
              </w:rPr>
            </w:pPr>
            <w:r w:rsidRPr="006D1058">
              <w:rPr>
                <w:b/>
                <w:bCs/>
                <w:sz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C52044" w:rsidRPr="006D1058" w:rsidRDefault="00C52044" w:rsidP="008E46B4">
            <w:pPr>
              <w:ind w:firstLine="0"/>
              <w:rPr>
                <w:sz w:val="24"/>
              </w:rPr>
            </w:pPr>
            <w:r w:rsidRPr="006D1058">
              <w:rPr>
                <w:sz w:val="24"/>
              </w:rPr>
              <w:t>с .......... по ………………….</w:t>
            </w:r>
          </w:p>
        </w:tc>
      </w:tr>
    </w:tbl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C52044" w:rsidRPr="006D1058" w:rsidRDefault="00C52044" w:rsidP="00EA7E5A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Внешние интересы или активы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активах организации?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деятельности компании-конкуренте или физическом лице-конкуренте организации?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</w:t>
      </w:r>
      <w:r w:rsidRPr="006D1058">
        <w:rPr>
          <w:sz w:val="24"/>
        </w:rPr>
        <w:lastRenderedPageBreak/>
        <w:t>разрешать конфликты интересов, или менеджера, которому были делегированы соответствующие полномочия?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компании, находящейся в деловых отношениях с организацией?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компании-конкуренте организации?</w:t>
      </w:r>
    </w:p>
    <w:p w:rsidR="00C52044" w:rsidRPr="006D1058" w:rsidRDefault="00C52044" w:rsidP="00EA7E5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Личные интересы и честное ведение бизнеса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Взаимоотношения с государственными служащими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 xml:space="preserve">Инсайдерская информация 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Раскрывали ли Вы третьим лицам какую-либо информацию об организации: </w:t>
      </w:r>
    </w:p>
    <w:p w:rsidR="00C52044" w:rsidRPr="006D1058" w:rsidRDefault="00C52044" w:rsidP="00C8664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lastRenderedPageBreak/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C52044" w:rsidRPr="006D1058" w:rsidRDefault="00C52044" w:rsidP="00C8664A">
      <w:pPr>
        <w:pStyle w:val="a0"/>
        <w:numPr>
          <w:ilvl w:val="2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Ресурсы организации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Равные права работников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Подарки и деловое гостеприимство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C52044" w:rsidRPr="006D1058" w:rsidRDefault="00C52044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Другие вопросы</w:t>
      </w:r>
    </w:p>
    <w:p w:rsidR="00C52044" w:rsidRPr="006D1058" w:rsidRDefault="00C52044" w:rsidP="00EA7E5A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 w:rsidRPr="006D1058">
        <w:rPr>
          <w:sz w:val="24"/>
        </w:rPr>
        <w:lastRenderedPageBreak/>
        <w:t>у Ваших коллег и руководителей, что Вы принимаете решения под воздействием конфликта интересов?</w:t>
      </w:r>
    </w:p>
    <w:p w:rsidR="00C52044" w:rsidRPr="006D1058" w:rsidRDefault="00C52044" w:rsidP="008E46B4">
      <w:pPr>
        <w:spacing w:line="276" w:lineRule="auto"/>
        <w:jc w:val="both"/>
        <w:rPr>
          <w:kern w:val="26"/>
          <w:sz w:val="24"/>
        </w:rPr>
      </w:pPr>
    </w:p>
    <w:p w:rsidR="00C52044" w:rsidRPr="006D1058" w:rsidRDefault="00C52044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  <w:bCs/>
          <w:sz w:val="24"/>
        </w:rPr>
      </w:pPr>
      <w:r w:rsidRPr="006D1058">
        <w:rPr>
          <w:b/>
          <w:bCs/>
          <w:sz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C52044" w:rsidRPr="006D1058" w:rsidRDefault="00C52044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>Декларация о доходах</w:t>
      </w:r>
    </w:p>
    <w:p w:rsidR="00C52044" w:rsidRPr="006D1058" w:rsidRDefault="00C52044" w:rsidP="008E46B4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Какие доходы получили Вы и члены Вашей семьи по месту основной работы за отчетный период?</w:t>
      </w:r>
    </w:p>
    <w:p w:rsidR="00C52044" w:rsidRPr="006D1058" w:rsidRDefault="00C52044" w:rsidP="008E46B4">
      <w:pPr>
        <w:pStyle w:val="a0"/>
        <w:numPr>
          <w:ilvl w:val="1"/>
          <w:numId w:val="13"/>
        </w:numPr>
        <w:ind w:left="0" w:firstLine="709"/>
        <w:rPr>
          <w:sz w:val="24"/>
        </w:rPr>
      </w:pPr>
      <w:r w:rsidRPr="006D1058">
        <w:rPr>
          <w:sz w:val="24"/>
        </w:rPr>
        <w:t>Какие доходы получили Вы и члены Вашей семьи не по месту основной работы за отчетный период?</w:t>
      </w: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8E46B4">
      <w:pPr>
        <w:spacing w:line="276" w:lineRule="auto"/>
        <w:jc w:val="both"/>
        <w:rPr>
          <w:kern w:val="26"/>
          <w:sz w:val="24"/>
        </w:rPr>
      </w:pPr>
      <w:r w:rsidRPr="006D1058">
        <w:rPr>
          <w:kern w:val="26"/>
          <w:sz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EA7E5A">
      <w:pPr>
        <w:tabs>
          <w:tab w:val="left" w:pos="5378"/>
        </w:tabs>
        <w:jc w:val="center"/>
        <w:rPr>
          <w:sz w:val="24"/>
        </w:rPr>
      </w:pPr>
      <w:r w:rsidRPr="006D1058">
        <w:rPr>
          <w:sz w:val="24"/>
        </w:rPr>
        <w:t>Подпись: __________________</w:t>
      </w:r>
      <w:r w:rsidRPr="006D1058">
        <w:rPr>
          <w:sz w:val="24"/>
        </w:rPr>
        <w:tab/>
        <w:t>ФИО:_______________________</w:t>
      </w:r>
    </w:p>
    <w:p w:rsidR="00C52044" w:rsidRPr="006D1058" w:rsidRDefault="00C52044" w:rsidP="008E46B4">
      <w:pPr>
        <w:spacing w:line="276" w:lineRule="auto"/>
        <w:jc w:val="both"/>
        <w:rPr>
          <w:kern w:val="26"/>
          <w:sz w:val="24"/>
        </w:rPr>
      </w:pPr>
    </w:p>
    <w:p w:rsidR="00C52044" w:rsidRPr="006D1058" w:rsidRDefault="00C52044" w:rsidP="008E46B4">
      <w:pPr>
        <w:spacing w:line="276" w:lineRule="auto"/>
        <w:jc w:val="both"/>
        <w:rPr>
          <w:kern w:val="26"/>
          <w:sz w:val="24"/>
        </w:rPr>
      </w:pPr>
    </w:p>
    <w:p w:rsidR="00C52044" w:rsidRPr="006D1058" w:rsidRDefault="00C52044" w:rsidP="00EA7E5A">
      <w:pPr>
        <w:tabs>
          <w:tab w:val="left" w:pos="5378"/>
        </w:tabs>
        <w:jc w:val="center"/>
        <w:rPr>
          <w:sz w:val="24"/>
        </w:rPr>
      </w:pPr>
    </w:p>
    <w:p w:rsidR="00C52044" w:rsidRPr="006D1058" w:rsidRDefault="00C52044" w:rsidP="00EA7E5A">
      <w:pPr>
        <w:jc w:val="both"/>
        <w:rPr>
          <w:i/>
          <w:iCs/>
          <w:sz w:val="24"/>
        </w:rPr>
      </w:pPr>
      <w:r w:rsidRPr="006D1058">
        <w:rPr>
          <w:i/>
          <w:iCs/>
          <w:sz w:val="24"/>
        </w:rPr>
        <w:t>Достоверность и полнота изложенной в Декларации информации проверена:</w:t>
      </w:r>
    </w:p>
    <w:p w:rsidR="00C52044" w:rsidRPr="006D1058" w:rsidRDefault="00C52044" w:rsidP="00EA7E5A">
      <w:pPr>
        <w:rPr>
          <w:i/>
          <w:iCs/>
          <w:sz w:val="24"/>
        </w:rPr>
      </w:pPr>
    </w:p>
    <w:p w:rsidR="00C52044" w:rsidRPr="006D1058" w:rsidRDefault="00C52044" w:rsidP="008E46B4">
      <w:pPr>
        <w:rPr>
          <w:sz w:val="24"/>
        </w:rPr>
      </w:pPr>
      <w:r w:rsidRPr="006D1058">
        <w:rPr>
          <w:sz w:val="24"/>
        </w:rPr>
        <w:t>Представитель кадровой службы _________________________________</w:t>
      </w:r>
    </w:p>
    <w:p w:rsidR="00C52044" w:rsidRPr="006D1058" w:rsidRDefault="00C52044" w:rsidP="008E46B4">
      <w:pPr>
        <w:ind w:firstLine="2430"/>
        <w:jc w:val="center"/>
        <w:rPr>
          <w:sz w:val="24"/>
        </w:rPr>
      </w:pPr>
      <w:r w:rsidRPr="006D1058">
        <w:rPr>
          <w:sz w:val="24"/>
        </w:rPr>
        <w:t xml:space="preserve">                         (Ф.И.О., подпись)</w:t>
      </w: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EA7E5A">
      <w:pPr>
        <w:rPr>
          <w:sz w:val="24"/>
        </w:rPr>
      </w:pPr>
      <w:r w:rsidRPr="006D1058">
        <w:rPr>
          <w:sz w:val="24"/>
        </w:rPr>
        <w:t>Представитель юридической службы _____________________________</w:t>
      </w:r>
    </w:p>
    <w:p w:rsidR="00C52044" w:rsidRPr="006D1058" w:rsidRDefault="00C52044" w:rsidP="00EA7E5A">
      <w:pPr>
        <w:ind w:firstLine="2430"/>
        <w:jc w:val="center"/>
        <w:rPr>
          <w:sz w:val="24"/>
        </w:rPr>
      </w:pPr>
      <w:r w:rsidRPr="006D1058">
        <w:rPr>
          <w:sz w:val="24"/>
        </w:rPr>
        <w:t xml:space="preserve">                          (Ф.И.О., подпись)</w:t>
      </w: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EA7E5A">
      <w:pPr>
        <w:rPr>
          <w:sz w:val="24"/>
        </w:rPr>
      </w:pPr>
    </w:p>
    <w:p w:rsidR="00C52044" w:rsidRPr="006D1058" w:rsidRDefault="00C52044" w:rsidP="00EA7E5A">
      <w:pPr>
        <w:jc w:val="center"/>
        <w:rPr>
          <w:b/>
          <w:bCs/>
          <w:sz w:val="24"/>
        </w:rPr>
      </w:pPr>
      <w:r w:rsidRPr="006D1058">
        <w:rPr>
          <w:b/>
          <w:bCs/>
          <w:sz w:val="24"/>
        </w:rPr>
        <w:t xml:space="preserve">Решение непосредственного руководителя по декларации </w:t>
      </w:r>
      <w:r w:rsidRPr="006D1058">
        <w:rPr>
          <w:b/>
          <w:bCs/>
          <w:sz w:val="24"/>
        </w:rPr>
        <w:br/>
      </w:r>
      <w:r w:rsidRPr="006D1058">
        <w:rPr>
          <w:sz w:val="24"/>
        </w:rPr>
        <w:t>(подтвердить подписью)</w:t>
      </w:r>
      <w:r w:rsidRPr="006D1058">
        <w:rPr>
          <w:b/>
          <w:bCs/>
          <w:sz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C52044" w:rsidRPr="006D1058"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840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894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1146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624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lastRenderedPageBreak/>
              <w:t xml:space="preserve">Я пересмотрел круг обязанностей и трудовых функций работника </w:t>
            </w:r>
          </w:p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894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714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935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  <w:tr w:rsidR="00C52044" w:rsidRPr="006D1058">
        <w:trPr>
          <w:trHeight w:val="786"/>
        </w:trPr>
        <w:tc>
          <w:tcPr>
            <w:tcW w:w="7157" w:type="dxa"/>
            <w:vAlign w:val="center"/>
          </w:tcPr>
          <w:p w:rsidR="00C52044" w:rsidRPr="006D1058" w:rsidRDefault="00C52044" w:rsidP="008E46B4">
            <w:pPr>
              <w:jc w:val="both"/>
              <w:rPr>
                <w:sz w:val="24"/>
              </w:rPr>
            </w:pPr>
            <w:r w:rsidRPr="006D1058">
              <w:rPr>
                <w:sz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C52044" w:rsidRPr="006D1058" w:rsidRDefault="00C52044" w:rsidP="008E46B4">
            <w:pPr>
              <w:rPr>
                <w:sz w:val="24"/>
              </w:rPr>
            </w:pPr>
          </w:p>
        </w:tc>
      </w:tr>
    </w:tbl>
    <w:p w:rsidR="00C52044" w:rsidRPr="006D1058" w:rsidRDefault="00C52044" w:rsidP="008411AF">
      <w:pPr>
        <w:rPr>
          <w:sz w:val="24"/>
        </w:rPr>
      </w:pPr>
    </w:p>
    <w:p w:rsidR="00C52044" w:rsidRPr="006D1058" w:rsidRDefault="00C52044" w:rsidP="008411AF">
      <w:pPr>
        <w:rPr>
          <w:sz w:val="24"/>
        </w:rPr>
      </w:pPr>
      <w:r w:rsidRPr="006D1058">
        <w:rPr>
          <w:sz w:val="24"/>
        </w:rPr>
        <w:t>Непосредственный руководитель ________________________________</w:t>
      </w:r>
    </w:p>
    <w:p w:rsidR="00C52044" w:rsidRPr="006D1058" w:rsidRDefault="00C52044" w:rsidP="008411AF">
      <w:pPr>
        <w:ind w:firstLine="2430"/>
        <w:jc w:val="center"/>
        <w:rPr>
          <w:sz w:val="24"/>
        </w:rPr>
      </w:pPr>
      <w:r w:rsidRPr="006D1058">
        <w:rPr>
          <w:sz w:val="24"/>
        </w:rPr>
        <w:t xml:space="preserve">                          (Ф.И.О., подпись)</w:t>
      </w:r>
    </w:p>
    <w:p w:rsidR="00C52044" w:rsidRPr="006D1058" w:rsidRDefault="00C52044" w:rsidP="008411AF">
      <w:pPr>
        <w:rPr>
          <w:sz w:val="24"/>
        </w:rPr>
      </w:pPr>
    </w:p>
    <w:p w:rsidR="00C52044" w:rsidRPr="00755358" w:rsidRDefault="00C52044" w:rsidP="00EA7E5A">
      <w:pPr>
        <w:pStyle w:val="af8"/>
        <w:keepNext/>
        <w:pageBreakBefore/>
        <w:ind w:left="6480"/>
        <w:rPr>
          <w:b w:val="0"/>
          <w:bCs w:val="0"/>
          <w:i/>
          <w:sz w:val="22"/>
          <w:szCs w:val="22"/>
        </w:rPr>
      </w:pPr>
      <w:r w:rsidRPr="00755358">
        <w:rPr>
          <w:b w:val="0"/>
          <w:bCs w:val="0"/>
          <w:i/>
          <w:sz w:val="22"/>
          <w:szCs w:val="22"/>
        </w:rPr>
        <w:lastRenderedPageBreak/>
        <w:t xml:space="preserve">Приложение 2 к Положению о конфликте интересов </w:t>
      </w:r>
      <w:r w:rsidR="00755358" w:rsidRPr="00755358">
        <w:rPr>
          <w:b w:val="0"/>
          <w:bCs w:val="0"/>
          <w:i/>
          <w:sz w:val="22"/>
          <w:szCs w:val="22"/>
        </w:rPr>
        <w:t xml:space="preserve"> </w:t>
      </w:r>
      <w:r w:rsidRPr="00755358">
        <w:rPr>
          <w:b w:val="0"/>
          <w:bCs w:val="0"/>
          <w:i/>
          <w:sz w:val="22"/>
          <w:szCs w:val="22"/>
        </w:rPr>
        <w:br/>
      </w:r>
    </w:p>
    <w:p w:rsidR="00C52044" w:rsidRPr="006D1058" w:rsidRDefault="00C52044" w:rsidP="00EA7E5A">
      <w:pPr>
        <w:keepNext/>
        <w:keepLines/>
        <w:spacing w:before="240"/>
        <w:ind w:firstLine="0"/>
        <w:jc w:val="center"/>
        <w:rPr>
          <w:b/>
          <w:bCs/>
          <w:kern w:val="26"/>
          <w:sz w:val="24"/>
        </w:rPr>
      </w:pPr>
      <w:r w:rsidRPr="006D1058">
        <w:rPr>
          <w:b/>
          <w:bCs/>
          <w:kern w:val="26"/>
          <w:sz w:val="24"/>
        </w:rPr>
        <w:t>Типовые ситуации конфликта интересов</w:t>
      </w:r>
    </w:p>
    <w:p w:rsidR="00C52044" w:rsidRPr="006D1058" w:rsidRDefault="00C52044" w:rsidP="00EA7E5A">
      <w:pPr>
        <w:keepNext/>
        <w:keepLines/>
        <w:spacing w:before="240"/>
        <w:ind w:firstLine="0"/>
        <w:jc w:val="center"/>
        <w:rPr>
          <w:b/>
          <w:bCs/>
          <w:kern w:val="26"/>
          <w:sz w:val="24"/>
        </w:rPr>
      </w:pP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52044" w:rsidRPr="006D1058" w:rsidRDefault="00C52044" w:rsidP="00EA7E5A">
      <w:pPr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C52044" w:rsidRPr="006D1058" w:rsidRDefault="00C52044" w:rsidP="00EA7E5A">
      <w:pPr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</w:t>
      </w:r>
      <w:r w:rsidRPr="006D1058">
        <w:rPr>
          <w:sz w:val="24"/>
        </w:rPr>
        <w:lastRenderedPageBreak/>
        <w:t>обязанности работника в организации А связаны с осуществлением контрольных полномочий в отношении организации Б.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 xml:space="preserve">Возможные способы урегулирования: </w:t>
      </w:r>
      <w:r w:rsidRPr="006D1058">
        <w:rPr>
          <w:sz w:val="24"/>
        </w:rPr>
        <w:t>изменение</w:t>
      </w:r>
      <w:r w:rsidRPr="006D1058">
        <w:rPr>
          <w:i/>
          <w:iCs/>
          <w:sz w:val="24"/>
        </w:rPr>
        <w:t xml:space="preserve"> </w:t>
      </w:r>
      <w:r w:rsidRPr="006D1058">
        <w:rPr>
          <w:sz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</w:t>
      </w:r>
      <w:r w:rsidR="00E1027B">
        <w:rPr>
          <w:sz w:val="24"/>
        </w:rPr>
        <w:t>МДОУ</w:t>
      </w:r>
      <w:r w:rsidRPr="006D1058">
        <w:rPr>
          <w:sz w:val="24"/>
        </w:rPr>
        <w:t> Б, ценные бумаги которой принадлежат работнику.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C52044" w:rsidRPr="006D1058" w:rsidRDefault="00C52044" w:rsidP="00EA7E5A">
      <w:pPr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C52044" w:rsidRPr="006D1058" w:rsidRDefault="00C52044" w:rsidP="00EA7E5A">
      <w:pPr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</w:t>
      </w:r>
      <w:r w:rsidRPr="006D1058">
        <w:rPr>
          <w:sz w:val="24"/>
        </w:rPr>
        <w:lastRenderedPageBreak/>
        <w:t>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 xml:space="preserve">Пример: </w:t>
      </w:r>
      <w:r w:rsidRPr="006D1058">
        <w:rPr>
          <w:sz w:val="24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 xml:space="preserve">Возможные способы урегулирования: </w:t>
      </w:r>
      <w:r w:rsidRPr="006D1058">
        <w:rPr>
          <w:sz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C52044" w:rsidRPr="006D1058" w:rsidRDefault="00C52044" w:rsidP="00EA7E5A">
      <w:pPr>
        <w:tabs>
          <w:tab w:val="left" w:pos="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C52044" w:rsidRPr="006D1058" w:rsidRDefault="00C52044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</w:rPr>
      </w:pPr>
      <w:r w:rsidRPr="006D1058">
        <w:rPr>
          <w:sz w:val="24"/>
        </w:rPr>
        <w:t xml:space="preserve">Работник организации А использует информацию, ставшую ему известной в ходе выполнения трудовых обязанностей, для получения выгоды или конкурентных </w:t>
      </w:r>
      <w:r w:rsidRPr="006D1058">
        <w:rPr>
          <w:sz w:val="24"/>
        </w:rPr>
        <w:lastRenderedPageBreak/>
        <w:t>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C52044" w:rsidRPr="006D1058" w:rsidRDefault="00C52044" w:rsidP="00EA7E5A">
      <w:pPr>
        <w:tabs>
          <w:tab w:val="left" w:pos="72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Пример:</w:t>
      </w:r>
      <w:r w:rsidRPr="006D1058">
        <w:rPr>
          <w:sz w:val="24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C52044" w:rsidRPr="006D1058" w:rsidRDefault="00C52044" w:rsidP="00EA7E5A">
      <w:pPr>
        <w:tabs>
          <w:tab w:val="left" w:pos="720"/>
        </w:tabs>
        <w:spacing w:line="276" w:lineRule="auto"/>
        <w:jc w:val="both"/>
        <w:rPr>
          <w:sz w:val="24"/>
        </w:rPr>
      </w:pPr>
      <w:r w:rsidRPr="006D1058">
        <w:rPr>
          <w:i/>
          <w:iCs/>
          <w:sz w:val="24"/>
        </w:rPr>
        <w:t>Возможные способы урегулирования:</w:t>
      </w:r>
      <w:r w:rsidRPr="006D1058">
        <w:rPr>
          <w:sz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A3209" w:rsidRPr="006D1058" w:rsidRDefault="009A3209" w:rsidP="009A3209">
      <w:pPr>
        <w:spacing w:before="160" w:line="276" w:lineRule="auto"/>
        <w:jc w:val="both"/>
        <w:rPr>
          <w:b/>
          <w:bCs/>
          <w:sz w:val="24"/>
        </w:rPr>
      </w:pPr>
      <w:bookmarkStart w:id="0" w:name="_Ref422747034"/>
    </w:p>
    <w:p w:rsidR="009A3209" w:rsidRPr="006D1058" w:rsidRDefault="009A3209" w:rsidP="009A3209">
      <w:pPr>
        <w:spacing w:before="160" w:line="276" w:lineRule="auto"/>
        <w:jc w:val="both"/>
        <w:rPr>
          <w:b/>
          <w:bCs/>
          <w:sz w:val="24"/>
        </w:rPr>
      </w:pPr>
    </w:p>
    <w:p w:rsidR="009A3209" w:rsidRPr="006D1058" w:rsidRDefault="009A3209" w:rsidP="009A3209">
      <w:pPr>
        <w:spacing w:before="160" w:line="276" w:lineRule="auto"/>
        <w:jc w:val="both"/>
        <w:rPr>
          <w:b/>
          <w:bCs/>
          <w:sz w:val="24"/>
        </w:rPr>
      </w:pPr>
    </w:p>
    <w:p w:rsidR="009A3209" w:rsidRPr="006D1058" w:rsidRDefault="009A3209" w:rsidP="009A3209">
      <w:pPr>
        <w:spacing w:before="160" w:line="276" w:lineRule="auto"/>
        <w:jc w:val="both"/>
        <w:rPr>
          <w:b/>
          <w:bCs/>
          <w:sz w:val="24"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9A3209" w:rsidRDefault="009A3209" w:rsidP="009A3209">
      <w:pPr>
        <w:spacing w:before="160" w:line="276" w:lineRule="auto"/>
        <w:jc w:val="both"/>
        <w:rPr>
          <w:b/>
          <w:bCs/>
        </w:rPr>
      </w:pPr>
    </w:p>
    <w:p w:rsidR="00755358" w:rsidRDefault="00755358" w:rsidP="009A3209">
      <w:pPr>
        <w:spacing w:before="160" w:line="276" w:lineRule="auto"/>
        <w:jc w:val="both"/>
        <w:rPr>
          <w:b/>
          <w:bCs/>
        </w:rPr>
      </w:pPr>
    </w:p>
    <w:p w:rsidR="00755358" w:rsidRDefault="00755358" w:rsidP="009A3209">
      <w:pPr>
        <w:spacing w:before="160" w:line="276" w:lineRule="auto"/>
        <w:jc w:val="both"/>
        <w:rPr>
          <w:b/>
          <w:bCs/>
        </w:rPr>
      </w:pPr>
    </w:p>
    <w:p w:rsidR="00755358" w:rsidRDefault="00755358" w:rsidP="009A3209">
      <w:pPr>
        <w:spacing w:before="160" w:line="276" w:lineRule="auto"/>
        <w:jc w:val="both"/>
        <w:rPr>
          <w:b/>
          <w:bCs/>
        </w:rPr>
      </w:pPr>
    </w:p>
    <w:bookmarkEnd w:id="0"/>
    <w:p w:rsidR="00755358" w:rsidRPr="0067176B" w:rsidRDefault="00755358" w:rsidP="009A3209">
      <w:pPr>
        <w:spacing w:before="160" w:line="276" w:lineRule="auto"/>
        <w:jc w:val="both"/>
        <w:rPr>
          <w:b/>
          <w:bCs/>
        </w:rPr>
      </w:pPr>
    </w:p>
    <w:sectPr w:rsidR="00755358" w:rsidRPr="0067176B" w:rsidSect="008D13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F6" w:rsidRDefault="00C229F6" w:rsidP="007362B8">
      <w:r>
        <w:separator/>
      </w:r>
    </w:p>
  </w:endnote>
  <w:endnote w:type="continuationSeparator" w:id="1">
    <w:p w:rsidR="00C229F6" w:rsidRDefault="00C229F6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F6" w:rsidRDefault="00C229F6" w:rsidP="007362B8">
      <w:r>
        <w:separator/>
      </w:r>
    </w:p>
  </w:footnote>
  <w:footnote w:type="continuationSeparator" w:id="1">
    <w:p w:rsidR="00C229F6" w:rsidRDefault="00C229F6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6E" w:rsidRDefault="004A0ACB" w:rsidP="008D13F2">
    <w:pPr>
      <w:pStyle w:val="a6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89746E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9631E">
      <w:rPr>
        <w:rStyle w:val="afd"/>
        <w:noProof/>
      </w:rPr>
      <w:t>12</w:t>
    </w:r>
    <w:r>
      <w:rPr>
        <w:rStyle w:val="afd"/>
      </w:rPr>
      <w:fldChar w:fldCharType="end"/>
    </w:r>
  </w:p>
  <w:p w:rsidR="0089746E" w:rsidRDefault="008974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22FA"/>
    <w:rsid w:val="00094C59"/>
    <w:rsid w:val="000A3404"/>
    <w:rsid w:val="000A6A29"/>
    <w:rsid w:val="000B1433"/>
    <w:rsid w:val="000B1D2C"/>
    <w:rsid w:val="000C752A"/>
    <w:rsid w:val="000D3F23"/>
    <w:rsid w:val="000D5B05"/>
    <w:rsid w:val="000E150C"/>
    <w:rsid w:val="000E7F7B"/>
    <w:rsid w:val="001004E4"/>
    <w:rsid w:val="001032DF"/>
    <w:rsid w:val="001120C1"/>
    <w:rsid w:val="00112347"/>
    <w:rsid w:val="0011761F"/>
    <w:rsid w:val="0016265E"/>
    <w:rsid w:val="00173AD2"/>
    <w:rsid w:val="0018340F"/>
    <w:rsid w:val="00183703"/>
    <w:rsid w:val="00187F13"/>
    <w:rsid w:val="001902E1"/>
    <w:rsid w:val="0019138A"/>
    <w:rsid w:val="00192EE0"/>
    <w:rsid w:val="001B2ED9"/>
    <w:rsid w:val="001B5893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30431D"/>
    <w:rsid w:val="00307236"/>
    <w:rsid w:val="00311469"/>
    <w:rsid w:val="0032135A"/>
    <w:rsid w:val="003221C7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7754F"/>
    <w:rsid w:val="00384F07"/>
    <w:rsid w:val="00393F7E"/>
    <w:rsid w:val="0039424A"/>
    <w:rsid w:val="00397D36"/>
    <w:rsid w:val="003A20E3"/>
    <w:rsid w:val="003B1D87"/>
    <w:rsid w:val="003B71B1"/>
    <w:rsid w:val="003D19BC"/>
    <w:rsid w:val="003D7446"/>
    <w:rsid w:val="003E220E"/>
    <w:rsid w:val="003E46B2"/>
    <w:rsid w:val="003E5693"/>
    <w:rsid w:val="003F2113"/>
    <w:rsid w:val="003F2D1A"/>
    <w:rsid w:val="00421756"/>
    <w:rsid w:val="00424754"/>
    <w:rsid w:val="00437D9B"/>
    <w:rsid w:val="00461DA3"/>
    <w:rsid w:val="00465FF1"/>
    <w:rsid w:val="00471012"/>
    <w:rsid w:val="0047257E"/>
    <w:rsid w:val="00473DC6"/>
    <w:rsid w:val="0047643A"/>
    <w:rsid w:val="00477F5C"/>
    <w:rsid w:val="004A0ACB"/>
    <w:rsid w:val="004B169E"/>
    <w:rsid w:val="004B340D"/>
    <w:rsid w:val="004B4641"/>
    <w:rsid w:val="004C1001"/>
    <w:rsid w:val="004C5CC6"/>
    <w:rsid w:val="004D1FFE"/>
    <w:rsid w:val="004D65E5"/>
    <w:rsid w:val="004E10CE"/>
    <w:rsid w:val="004E3F67"/>
    <w:rsid w:val="004E4A2D"/>
    <w:rsid w:val="004E5CFB"/>
    <w:rsid w:val="004F1F55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43379"/>
    <w:rsid w:val="0055150A"/>
    <w:rsid w:val="00577F4D"/>
    <w:rsid w:val="00584175"/>
    <w:rsid w:val="0059433A"/>
    <w:rsid w:val="0059631E"/>
    <w:rsid w:val="005A63CB"/>
    <w:rsid w:val="005B0B1E"/>
    <w:rsid w:val="005B3454"/>
    <w:rsid w:val="005B4169"/>
    <w:rsid w:val="005B51BA"/>
    <w:rsid w:val="005C1F41"/>
    <w:rsid w:val="005C2EE9"/>
    <w:rsid w:val="005D7D24"/>
    <w:rsid w:val="005E5BFC"/>
    <w:rsid w:val="005F4D13"/>
    <w:rsid w:val="00635260"/>
    <w:rsid w:val="00637049"/>
    <w:rsid w:val="00644559"/>
    <w:rsid w:val="0067176B"/>
    <w:rsid w:val="00672A6A"/>
    <w:rsid w:val="0068169F"/>
    <w:rsid w:val="006824EB"/>
    <w:rsid w:val="00683AAD"/>
    <w:rsid w:val="0069720B"/>
    <w:rsid w:val="006A282C"/>
    <w:rsid w:val="006A3264"/>
    <w:rsid w:val="006B4407"/>
    <w:rsid w:val="006C01D4"/>
    <w:rsid w:val="006C454B"/>
    <w:rsid w:val="006C55D0"/>
    <w:rsid w:val="006D1058"/>
    <w:rsid w:val="006D40CF"/>
    <w:rsid w:val="006E23B0"/>
    <w:rsid w:val="006F0AB6"/>
    <w:rsid w:val="006F2CF7"/>
    <w:rsid w:val="00704358"/>
    <w:rsid w:val="00706978"/>
    <w:rsid w:val="0071355D"/>
    <w:rsid w:val="00720EB0"/>
    <w:rsid w:val="0072424C"/>
    <w:rsid w:val="007340C7"/>
    <w:rsid w:val="007362B8"/>
    <w:rsid w:val="00752476"/>
    <w:rsid w:val="00752817"/>
    <w:rsid w:val="00755358"/>
    <w:rsid w:val="00756FF5"/>
    <w:rsid w:val="0075757F"/>
    <w:rsid w:val="007578CE"/>
    <w:rsid w:val="007714DF"/>
    <w:rsid w:val="00774378"/>
    <w:rsid w:val="00775B1A"/>
    <w:rsid w:val="00777D8D"/>
    <w:rsid w:val="007902A2"/>
    <w:rsid w:val="007C5D47"/>
    <w:rsid w:val="008042C5"/>
    <w:rsid w:val="008110BD"/>
    <w:rsid w:val="00825055"/>
    <w:rsid w:val="008411AF"/>
    <w:rsid w:val="00843B19"/>
    <w:rsid w:val="00856E6D"/>
    <w:rsid w:val="00882CD0"/>
    <w:rsid w:val="008859D8"/>
    <w:rsid w:val="0089746E"/>
    <w:rsid w:val="008A040B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30D36"/>
    <w:rsid w:val="00940B02"/>
    <w:rsid w:val="00956D71"/>
    <w:rsid w:val="00965282"/>
    <w:rsid w:val="00970F56"/>
    <w:rsid w:val="0097567E"/>
    <w:rsid w:val="00976C4A"/>
    <w:rsid w:val="00981AE0"/>
    <w:rsid w:val="009846A7"/>
    <w:rsid w:val="00985540"/>
    <w:rsid w:val="0099362E"/>
    <w:rsid w:val="009936F6"/>
    <w:rsid w:val="009A01ED"/>
    <w:rsid w:val="009A3209"/>
    <w:rsid w:val="009C2A45"/>
    <w:rsid w:val="009E78CC"/>
    <w:rsid w:val="009F6140"/>
    <w:rsid w:val="009F764C"/>
    <w:rsid w:val="00A06B45"/>
    <w:rsid w:val="00A14B66"/>
    <w:rsid w:val="00A15213"/>
    <w:rsid w:val="00A16E64"/>
    <w:rsid w:val="00A2603F"/>
    <w:rsid w:val="00A35A9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C67EE"/>
    <w:rsid w:val="00AC7713"/>
    <w:rsid w:val="00AD5E8A"/>
    <w:rsid w:val="00AD6704"/>
    <w:rsid w:val="00AE2367"/>
    <w:rsid w:val="00AF1E6B"/>
    <w:rsid w:val="00AF236E"/>
    <w:rsid w:val="00AF441B"/>
    <w:rsid w:val="00AF58D1"/>
    <w:rsid w:val="00B00546"/>
    <w:rsid w:val="00B00F7D"/>
    <w:rsid w:val="00B100C0"/>
    <w:rsid w:val="00B17599"/>
    <w:rsid w:val="00B23B61"/>
    <w:rsid w:val="00B344B3"/>
    <w:rsid w:val="00B40A9A"/>
    <w:rsid w:val="00B41EE0"/>
    <w:rsid w:val="00B46704"/>
    <w:rsid w:val="00B50E60"/>
    <w:rsid w:val="00B50E83"/>
    <w:rsid w:val="00B51512"/>
    <w:rsid w:val="00B51A43"/>
    <w:rsid w:val="00B51AA4"/>
    <w:rsid w:val="00B52E6F"/>
    <w:rsid w:val="00B65B28"/>
    <w:rsid w:val="00B65DEA"/>
    <w:rsid w:val="00B76548"/>
    <w:rsid w:val="00B915B6"/>
    <w:rsid w:val="00BA72B0"/>
    <w:rsid w:val="00BB5A3A"/>
    <w:rsid w:val="00BC120A"/>
    <w:rsid w:val="00BC1C32"/>
    <w:rsid w:val="00BD3ED0"/>
    <w:rsid w:val="00BE3364"/>
    <w:rsid w:val="00BE70AA"/>
    <w:rsid w:val="00BF6FA9"/>
    <w:rsid w:val="00C03C2B"/>
    <w:rsid w:val="00C04D88"/>
    <w:rsid w:val="00C0519B"/>
    <w:rsid w:val="00C149D4"/>
    <w:rsid w:val="00C22171"/>
    <w:rsid w:val="00C229F6"/>
    <w:rsid w:val="00C4241F"/>
    <w:rsid w:val="00C52044"/>
    <w:rsid w:val="00C54708"/>
    <w:rsid w:val="00C54885"/>
    <w:rsid w:val="00C55171"/>
    <w:rsid w:val="00C5554E"/>
    <w:rsid w:val="00C56A59"/>
    <w:rsid w:val="00C60748"/>
    <w:rsid w:val="00C64181"/>
    <w:rsid w:val="00C70AEA"/>
    <w:rsid w:val="00C727CC"/>
    <w:rsid w:val="00C72978"/>
    <w:rsid w:val="00C75E04"/>
    <w:rsid w:val="00C8664A"/>
    <w:rsid w:val="00C95643"/>
    <w:rsid w:val="00CA5E5D"/>
    <w:rsid w:val="00CB0555"/>
    <w:rsid w:val="00CB348B"/>
    <w:rsid w:val="00CB7F2C"/>
    <w:rsid w:val="00CC1086"/>
    <w:rsid w:val="00CC4FE9"/>
    <w:rsid w:val="00CD5316"/>
    <w:rsid w:val="00CE17F0"/>
    <w:rsid w:val="00CE5ECE"/>
    <w:rsid w:val="00CF6789"/>
    <w:rsid w:val="00D07943"/>
    <w:rsid w:val="00D100AB"/>
    <w:rsid w:val="00D108B3"/>
    <w:rsid w:val="00D35DCC"/>
    <w:rsid w:val="00D40EF1"/>
    <w:rsid w:val="00D50BCB"/>
    <w:rsid w:val="00D53BB2"/>
    <w:rsid w:val="00D61451"/>
    <w:rsid w:val="00D65A6C"/>
    <w:rsid w:val="00D72645"/>
    <w:rsid w:val="00D87431"/>
    <w:rsid w:val="00D94A24"/>
    <w:rsid w:val="00DA323D"/>
    <w:rsid w:val="00DB479E"/>
    <w:rsid w:val="00DC3F54"/>
    <w:rsid w:val="00DD30E8"/>
    <w:rsid w:val="00DD4E03"/>
    <w:rsid w:val="00DD5F9F"/>
    <w:rsid w:val="00DD7821"/>
    <w:rsid w:val="00E07841"/>
    <w:rsid w:val="00E1027B"/>
    <w:rsid w:val="00E122B7"/>
    <w:rsid w:val="00E1370E"/>
    <w:rsid w:val="00E139FB"/>
    <w:rsid w:val="00E15896"/>
    <w:rsid w:val="00E21CD8"/>
    <w:rsid w:val="00E476A2"/>
    <w:rsid w:val="00E6034D"/>
    <w:rsid w:val="00E6059D"/>
    <w:rsid w:val="00E771AD"/>
    <w:rsid w:val="00E772C0"/>
    <w:rsid w:val="00E7773A"/>
    <w:rsid w:val="00E84807"/>
    <w:rsid w:val="00E84851"/>
    <w:rsid w:val="00E971E9"/>
    <w:rsid w:val="00EA080A"/>
    <w:rsid w:val="00EA5DEA"/>
    <w:rsid w:val="00EA6F91"/>
    <w:rsid w:val="00EA73D4"/>
    <w:rsid w:val="00EA7E5A"/>
    <w:rsid w:val="00EB0CED"/>
    <w:rsid w:val="00EB4F21"/>
    <w:rsid w:val="00EC1FE9"/>
    <w:rsid w:val="00ED5CF4"/>
    <w:rsid w:val="00EE699D"/>
    <w:rsid w:val="00EF45AC"/>
    <w:rsid w:val="00EF4E99"/>
    <w:rsid w:val="00F01839"/>
    <w:rsid w:val="00F03709"/>
    <w:rsid w:val="00F06557"/>
    <w:rsid w:val="00F06F34"/>
    <w:rsid w:val="00F13223"/>
    <w:rsid w:val="00F259B3"/>
    <w:rsid w:val="00F3057C"/>
    <w:rsid w:val="00F32AED"/>
    <w:rsid w:val="00F3315A"/>
    <w:rsid w:val="00F40FA1"/>
    <w:rsid w:val="00F56E96"/>
    <w:rsid w:val="00F77C75"/>
    <w:rsid w:val="00F81B12"/>
    <w:rsid w:val="00F848C7"/>
    <w:rsid w:val="00F96DA1"/>
    <w:rsid w:val="00F96E01"/>
    <w:rsid w:val="00FA612F"/>
    <w:rsid w:val="00FA736C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1"/>
    <w:next w:val="a1"/>
    <w:link w:val="11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1"/>
    <w:uiPriority w:val="99"/>
    <w:qFormat/>
    <w:rsid w:val="007362B8"/>
    <w:pPr>
      <w:ind w:left="720"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basedOn w:val="a2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2"/>
    <w:uiPriority w:val="99"/>
    <w:semiHidden/>
    <w:rsid w:val="007362B8"/>
    <w:rPr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rsid w:val="00AF236E"/>
    <w:rPr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color w:val="800080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uiPriority w:val="99"/>
    <w:rsid w:val="00BA72B0"/>
    <w:pPr>
      <w:ind w:left="720" w:firstLine="0"/>
    </w:pPr>
    <w:rPr>
      <w:rFonts w:eastAsia="Calibri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4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af8">
    <w:name w:val="caption"/>
    <w:basedOn w:val="a1"/>
    <w:next w:val="a1"/>
    <w:uiPriority w:val="99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auto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auto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uiPriority w:val="99"/>
    <w:rsid w:val="00473DC6"/>
  </w:style>
  <w:style w:type="paragraph" w:customStyle="1" w:styleId="Text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val="en-US"/>
    </w:rPr>
  </w:style>
  <w:style w:type="paragraph" w:customStyle="1" w:styleId="text0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6F0AB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24">
    <w:name w:val="Без интервала2"/>
    <w:uiPriority w:val="99"/>
    <w:rsid w:val="006F0AB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ff">
    <w:name w:val="_Введение"/>
    <w:basedOn w:val="10"/>
    <w:uiPriority w:val="99"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uiPriority w:val="99"/>
    <w:rsid w:val="0055150A"/>
    <w:pPr>
      <w:keepLines/>
      <w:pageBreakBefore/>
      <w:spacing w:before="1800" w:line="276" w:lineRule="auto"/>
      <w:ind w:left="851" w:right="851"/>
      <w:jc w:val="center"/>
    </w:pPr>
    <w:rPr>
      <w:b/>
      <w:bCs/>
      <w:sz w:val="52"/>
      <w:szCs w:val="52"/>
      <w:lang w:eastAsia="ru-RU"/>
    </w:rPr>
  </w:style>
  <w:style w:type="numbering" w:customStyle="1" w:styleId="a">
    <w:name w:val="Разделы Подразделы"/>
    <w:rsid w:val="00E26874"/>
    <w:pPr>
      <w:numPr>
        <w:numId w:val="2"/>
      </w:numPr>
    </w:pPr>
  </w:style>
  <w:style w:type="paragraph" w:styleId="aff1">
    <w:name w:val="No Spacing"/>
    <w:uiPriority w:val="1"/>
    <w:qFormat/>
    <w:rsid w:val="00E6034D"/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A7148D"/>
    <w:pPr>
      <w:ind w:firstLine="709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1"/>
    <w:next w:val="a1"/>
    <w:link w:val="11"/>
    <w:uiPriority w:val="99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lang w:eastAsia="ru-RU"/>
    </w:rPr>
  </w:style>
  <w:style w:type="paragraph" w:styleId="20">
    <w:name w:val="heading 2"/>
    <w:basedOn w:val="a1"/>
    <w:next w:val="a1"/>
    <w:link w:val="21"/>
    <w:autoRedefine/>
    <w:uiPriority w:val="99"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1"/>
    <w:next w:val="a1"/>
    <w:link w:val="31"/>
    <w:autoRedefine/>
    <w:uiPriority w:val="99"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7362B8"/>
    <w:rPr>
      <w:rFonts w:ascii="Times New Roman" w:hAnsi="Times New Roman" w:cs="Times New Roman"/>
      <w:b/>
      <w:bCs/>
      <w:kern w:val="28"/>
      <w:sz w:val="4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7362B8"/>
    <w:rPr>
      <w:rFonts w:ascii="Times New Roman" w:hAnsi="Times New Roman" w:cs="Times New Roman"/>
      <w:b/>
      <w:bCs/>
      <w:kern w:val="28"/>
      <w:sz w:val="26"/>
      <w:szCs w:val="26"/>
    </w:rPr>
  </w:style>
  <w:style w:type="character" w:customStyle="1" w:styleId="31">
    <w:name w:val="Заголовок 3 Знак"/>
    <w:basedOn w:val="a2"/>
    <w:link w:val="3"/>
    <w:uiPriority w:val="99"/>
    <w:locked/>
    <w:rsid w:val="007362B8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7362B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1"/>
    <w:link w:val="a9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7362B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1"/>
    <w:uiPriority w:val="99"/>
    <w:qFormat/>
    <w:rsid w:val="007362B8"/>
    <w:pPr>
      <w:ind w:left="720"/>
    </w:pPr>
  </w:style>
  <w:style w:type="paragraph" w:styleId="ab">
    <w:name w:val="Body Text"/>
    <w:basedOn w:val="a1"/>
    <w:link w:val="ac"/>
    <w:uiPriority w:val="99"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basedOn w:val="a2"/>
    <w:uiPriority w:val="99"/>
    <w:semiHidden/>
    <w:locked/>
    <w:rsid w:val="007362B8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locked/>
    <w:rsid w:val="007362B8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2"/>
    <w:uiPriority w:val="99"/>
    <w:semiHidden/>
    <w:rsid w:val="007362B8"/>
    <w:rPr>
      <w:vertAlign w:val="superscript"/>
    </w:rPr>
  </w:style>
  <w:style w:type="paragraph" w:styleId="22">
    <w:name w:val="Body Text Indent 2"/>
    <w:basedOn w:val="a1"/>
    <w:link w:val="23"/>
    <w:uiPriority w:val="99"/>
    <w:semiHidden/>
    <w:rsid w:val="007362B8"/>
    <w:pPr>
      <w:spacing w:after="120" w:line="480" w:lineRule="auto"/>
      <w:ind w:left="283" w:firstLine="0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locked/>
    <w:rsid w:val="007362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62B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1"/>
    <w:link w:val="af1"/>
    <w:uiPriority w:val="99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locked/>
    <w:rsid w:val="0073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rsid w:val="00AF236E"/>
    <w:rPr>
      <w:color w:val="0000FF"/>
      <w:u w:val="single"/>
    </w:rPr>
  </w:style>
  <w:style w:type="character" w:styleId="af3">
    <w:name w:val="FollowedHyperlink"/>
    <w:basedOn w:val="a2"/>
    <w:uiPriority w:val="99"/>
    <w:semiHidden/>
    <w:rsid w:val="00D07943"/>
    <w:rPr>
      <w:color w:val="800080"/>
      <w:u w:val="single"/>
    </w:rPr>
  </w:style>
  <w:style w:type="character" w:styleId="af4">
    <w:name w:val="Strong"/>
    <w:basedOn w:val="a2"/>
    <w:uiPriority w:val="99"/>
    <w:qFormat/>
    <w:rsid w:val="00D07943"/>
    <w:rPr>
      <w:b/>
      <w:bCs/>
    </w:rPr>
  </w:style>
  <w:style w:type="paragraph" w:customStyle="1" w:styleId="13">
    <w:name w:val="Абзац списка1"/>
    <w:basedOn w:val="a1"/>
    <w:uiPriority w:val="99"/>
    <w:rsid w:val="00BA72B0"/>
    <w:pPr>
      <w:ind w:left="720" w:firstLine="0"/>
    </w:pPr>
    <w:rPr>
      <w:rFonts w:eastAsia="Calibri"/>
      <w:sz w:val="24"/>
      <w:szCs w:val="24"/>
      <w:lang w:eastAsia="ru-RU"/>
    </w:rPr>
  </w:style>
  <w:style w:type="paragraph" w:customStyle="1" w:styleId="af5">
    <w:name w:val="_Обычный"/>
    <w:basedOn w:val="a1"/>
    <w:uiPriority w:val="99"/>
    <w:rsid w:val="00BA72B0"/>
    <w:pPr>
      <w:jc w:val="both"/>
    </w:pPr>
    <w:rPr>
      <w:rFonts w:eastAsia="Calibri"/>
      <w:kern w:val="28"/>
    </w:rPr>
  </w:style>
  <w:style w:type="paragraph" w:customStyle="1" w:styleId="a0">
    <w:name w:val="_Пункт"/>
    <w:basedOn w:val="af5"/>
    <w:uiPriority w:val="99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</w:rPr>
  </w:style>
  <w:style w:type="paragraph" w:styleId="af6">
    <w:name w:val="Balloon Text"/>
    <w:basedOn w:val="a1"/>
    <w:link w:val="af7"/>
    <w:uiPriority w:val="99"/>
    <w:semiHidden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476A2"/>
    <w:rPr>
      <w:rFonts w:ascii="Tahoma" w:hAnsi="Tahoma" w:cs="Tahoma"/>
      <w:sz w:val="16"/>
      <w:szCs w:val="16"/>
    </w:rPr>
  </w:style>
  <w:style w:type="paragraph" w:customStyle="1" w:styleId="14">
    <w:name w:val="Стиль1"/>
    <w:basedOn w:val="a1"/>
    <w:uiPriority w:val="99"/>
    <w:rsid w:val="00D61451"/>
    <w:pPr>
      <w:spacing w:after="200"/>
      <w:ind w:firstLine="0"/>
      <w:jc w:val="both"/>
    </w:pPr>
    <w:rPr>
      <w:rFonts w:eastAsia="Calibri"/>
    </w:rPr>
  </w:style>
  <w:style w:type="paragraph" w:customStyle="1" w:styleId="10">
    <w:name w:val="_Заголовок1"/>
    <w:basedOn w:val="a1"/>
    <w:uiPriority w:val="99"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bCs/>
    </w:rPr>
  </w:style>
  <w:style w:type="paragraph" w:customStyle="1" w:styleId="2">
    <w:name w:val="_Заголовок2"/>
    <w:basedOn w:val="10"/>
    <w:uiPriority w:val="99"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uiPriority w:val="99"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uiPriority w:val="99"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af8">
    <w:name w:val="caption"/>
    <w:basedOn w:val="a1"/>
    <w:next w:val="a1"/>
    <w:uiPriority w:val="99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auto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auto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uiPriority w:val="99"/>
    <w:rsid w:val="00473DC6"/>
  </w:style>
  <w:style w:type="paragraph" w:customStyle="1" w:styleId="Text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val="en-US"/>
    </w:rPr>
  </w:style>
  <w:style w:type="paragraph" w:customStyle="1" w:styleId="text0">
    <w:name w:val="text"/>
    <w:basedOn w:val="a1"/>
    <w:uiPriority w:val="99"/>
    <w:rsid w:val="00C03C2B"/>
    <w:pPr>
      <w:spacing w:after="240"/>
      <w:ind w:firstLine="0"/>
    </w:pPr>
    <w:rPr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uiPriority w:val="99"/>
    <w:rsid w:val="006F0AB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24">
    <w:name w:val="Без интервала2"/>
    <w:uiPriority w:val="99"/>
    <w:rsid w:val="006F0AB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aff">
    <w:name w:val="_Введение"/>
    <w:basedOn w:val="10"/>
    <w:uiPriority w:val="99"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uiPriority w:val="99"/>
    <w:rsid w:val="0055150A"/>
    <w:pPr>
      <w:keepLines/>
      <w:pageBreakBefore/>
      <w:spacing w:before="1800" w:line="276" w:lineRule="auto"/>
      <w:ind w:left="851" w:right="851"/>
      <w:jc w:val="center"/>
    </w:pPr>
    <w:rPr>
      <w:b/>
      <w:bCs/>
      <w:sz w:val="52"/>
      <w:szCs w:val="52"/>
      <w:lang w:eastAsia="ru-RU"/>
    </w:rPr>
  </w:style>
  <w:style w:type="numbering" w:customStyle="1" w:styleId="a">
    <w:name w:val="Разделы Подразделы"/>
    <w:rsid w:val="00E2687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5B6-B5BF-46D3-ADA3-5AA1F45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vt:lpstr>
    </vt:vector>
  </TitlesOfParts>
  <Company>Krokoz™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filatova</dc:creator>
  <cp:lastModifiedBy>user</cp:lastModifiedBy>
  <cp:revision>2</cp:revision>
  <cp:lastPrinted>2015-09-04T08:11:00Z</cp:lastPrinted>
  <dcterms:created xsi:type="dcterms:W3CDTF">2016-09-22T14:01:00Z</dcterms:created>
  <dcterms:modified xsi:type="dcterms:W3CDTF">2016-09-22T14:01:00Z</dcterms:modified>
</cp:coreProperties>
</file>