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F7D" w:rsidRDefault="00053F7D" w:rsidP="006E09E4">
      <w:pPr>
        <w:spacing w:after="200" w:line="276" w:lineRule="auto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</w:p>
    <w:p w:rsidR="00053F7D" w:rsidRDefault="00053F7D" w:rsidP="00053F7D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  <w:r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>МДОУ «Детский сад № 29» города Ярославля</w:t>
      </w:r>
    </w:p>
    <w:p w:rsidR="006E09E4" w:rsidRDefault="006E09E4" w:rsidP="006E09E4">
      <w:pPr>
        <w:spacing w:after="200" w:line="276" w:lineRule="auto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color w:val="44546A" w:themeColor="text2"/>
          <w:sz w:val="48"/>
          <w:szCs w:val="48"/>
          <w:lang w:eastAsia="ru-RU"/>
        </w:rPr>
        <w:t>ГАЗЕТА</w:t>
      </w:r>
    </w:p>
    <w:p w:rsidR="006E09E4" w:rsidRDefault="006E09E4" w:rsidP="006E09E4">
      <w:pPr>
        <w:tabs>
          <w:tab w:val="left" w:pos="1204"/>
        </w:tabs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48"/>
          <w:szCs w:val="48"/>
          <w:lang w:eastAsia="ru-RU"/>
        </w:rPr>
      </w:pPr>
      <w:r>
        <w:rPr>
          <w:rFonts w:ascii="Times New Roman" w:eastAsiaTheme="minorEastAsia" w:hAnsi="Times New Roman" w:cs="Times New Roman"/>
          <w:b/>
          <w:color w:val="44546A" w:themeColor="text2"/>
          <w:sz w:val="48"/>
          <w:szCs w:val="48"/>
          <w:lang w:eastAsia="ru-RU"/>
        </w:rPr>
        <w:t>ДЛЯ   РОДИТЕЛЕЙ</w:t>
      </w: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FF0000"/>
          <w:sz w:val="56"/>
          <w:szCs w:val="56"/>
          <w:lang w:eastAsia="ru-RU"/>
        </w:rPr>
        <w:t>ЗВОНОЧЕК</w:t>
      </w: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44546A" w:themeColor="text2"/>
          <w:sz w:val="36"/>
          <w:lang w:eastAsia="ru-RU"/>
        </w:rPr>
        <w:drawing>
          <wp:inline distT="0" distB="0" distL="0" distR="0">
            <wp:extent cx="3762375" cy="3190875"/>
            <wp:effectExtent l="0" t="0" r="9525" b="9525"/>
            <wp:docPr id="15" name="Рисунок 15" descr="kolokolchik_w150_h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olokolchik_w150_h15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Выпуск № 4,</w:t>
      </w:r>
    </w:p>
    <w:p w:rsidR="006E09E4" w:rsidRDefault="003869C2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 xml:space="preserve">Июнь </w:t>
      </w:r>
      <w:r w:rsidR="006E09E4"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202</w:t>
      </w:r>
      <w:r w:rsidR="00232F97"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4</w:t>
      </w:r>
      <w:bookmarkStart w:id="0" w:name="_GoBack"/>
      <w:bookmarkEnd w:id="0"/>
      <w:r w:rsidR="006E09E4"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г</w:t>
      </w:r>
    </w:p>
    <w:p w:rsidR="006E09E4" w:rsidRDefault="006E09E4" w:rsidP="006E09E4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</w:p>
    <w:p w:rsidR="00E51739" w:rsidRDefault="003869C2" w:rsidP="00D35243">
      <w:pPr>
        <w:ind w:left="-426"/>
      </w:pPr>
      <w:r w:rsidRPr="000C7B76">
        <w:rPr>
          <w:noProof/>
          <w:lang w:eastAsia="ru-RU"/>
        </w:rPr>
        <w:lastRenderedPageBreak/>
        <w:drawing>
          <wp:inline distT="0" distB="0" distL="0" distR="0" wp14:anchorId="7FE5DBFF" wp14:editId="3035B668">
            <wp:extent cx="7560310" cy="10800080"/>
            <wp:effectExtent l="0" t="0" r="2540" b="1270"/>
            <wp:docPr id="1" name="Рисунок 1" descr="C:\Users\бук\Desktop\газета\1-36-1075x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газета\1-36-1075x15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F7D" w:rsidRDefault="003869C2" w:rsidP="00D35243">
      <w:pPr>
        <w:ind w:left="-426"/>
      </w:pPr>
      <w:r w:rsidRPr="00AD46D3">
        <w:rPr>
          <w:noProof/>
          <w:lang w:eastAsia="ru-RU"/>
        </w:rPr>
        <w:lastRenderedPageBreak/>
        <w:drawing>
          <wp:inline distT="0" distB="0" distL="0" distR="0" wp14:anchorId="10C25A03" wp14:editId="0B03CF81">
            <wp:extent cx="7560310" cy="10747375"/>
            <wp:effectExtent l="0" t="0" r="2540" b="0"/>
            <wp:docPr id="2" name="Рисунок 2" descr="C:\Users\бук\Desktop\газета\bea54b4eb3810c886feffcf37b8de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к\Desktop\газета\bea54b4eb3810c886feffcf37b8deeb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E4" w:rsidRDefault="003869C2" w:rsidP="00D35243">
      <w:pPr>
        <w:ind w:left="-426"/>
      </w:pPr>
      <w:r w:rsidRPr="00AD46D3">
        <w:rPr>
          <w:noProof/>
          <w:lang w:eastAsia="ru-RU"/>
        </w:rPr>
        <w:lastRenderedPageBreak/>
        <w:drawing>
          <wp:inline distT="0" distB="0" distL="0" distR="0" wp14:anchorId="4AE2D5E6" wp14:editId="7B34A86D">
            <wp:extent cx="7559040" cy="10720070"/>
            <wp:effectExtent l="0" t="0" r="3810" b="5080"/>
            <wp:docPr id="3" name="Рисунок 3" descr="C:\Users\бук\Desktop\газета\0b1953d7-78ad-46d5-8cd5-9455d1677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к\Desktop\газета\0b1953d7-78ad-46d5-8cd5-9455d16772e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70" cy="1072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3D" w:rsidRDefault="002D41AE" w:rsidP="00D35243">
      <w:pPr>
        <w:pStyle w:val="c25"/>
        <w:shd w:val="clear" w:color="auto" w:fill="FFFFFF"/>
        <w:spacing w:before="0" w:beforeAutospacing="0" w:after="0" w:afterAutospacing="0"/>
        <w:ind w:left="-426" w:right="140"/>
        <w:rPr>
          <w:rStyle w:val="c28"/>
          <w:b/>
          <w:bCs/>
          <w:color w:val="C00000"/>
          <w:sz w:val="32"/>
          <w:szCs w:val="32"/>
        </w:rPr>
      </w:pPr>
      <w:r w:rsidRPr="00AD46D3">
        <w:rPr>
          <w:noProof/>
        </w:rPr>
        <w:lastRenderedPageBreak/>
        <w:drawing>
          <wp:inline distT="0" distB="0" distL="0" distR="0" wp14:anchorId="6BF8D63A" wp14:editId="443F66CE">
            <wp:extent cx="7441565" cy="10667263"/>
            <wp:effectExtent l="0" t="0" r="6985" b="1270"/>
            <wp:docPr id="5" name="Рисунок 5" descr="C:\Users\бук\Desktop\газета\image002-720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к\Desktop\газета\image002-720x10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364" cy="1070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3D" w:rsidRDefault="00E622C5" w:rsidP="00D35243">
      <w:pPr>
        <w:pStyle w:val="c25"/>
        <w:shd w:val="clear" w:color="auto" w:fill="FFFFFF"/>
        <w:spacing w:before="0" w:beforeAutospacing="0" w:after="0" w:afterAutospacing="0"/>
        <w:ind w:left="-426" w:right="424"/>
        <w:rPr>
          <w:rStyle w:val="c28"/>
          <w:b/>
          <w:bCs/>
          <w:color w:val="C00000"/>
          <w:sz w:val="32"/>
          <w:szCs w:val="32"/>
        </w:rPr>
      </w:pPr>
      <w:r w:rsidRPr="000C7B76">
        <w:rPr>
          <w:noProof/>
        </w:rPr>
        <w:lastRenderedPageBreak/>
        <w:drawing>
          <wp:inline distT="0" distB="0" distL="0" distR="0" wp14:anchorId="7EDAAA4C" wp14:editId="25C4272A">
            <wp:extent cx="7560310" cy="10800080"/>
            <wp:effectExtent l="0" t="0" r="2540" b="1270"/>
            <wp:docPr id="8" name="Рисунок 8" descr="C:\Users\бук\Desktop\газета\лето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к\Desktop\газета\лето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3D" w:rsidRDefault="00E622C5" w:rsidP="00D35243">
      <w:pPr>
        <w:pStyle w:val="c25"/>
        <w:shd w:val="clear" w:color="auto" w:fill="FFFFFF"/>
        <w:spacing w:before="0" w:beforeAutospacing="0" w:after="0" w:afterAutospacing="0"/>
        <w:ind w:left="-426" w:right="424"/>
        <w:rPr>
          <w:rStyle w:val="c28"/>
          <w:b/>
          <w:bCs/>
          <w:color w:val="C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559675" cy="106965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272" cy="1070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E4" w:rsidRDefault="00621802" w:rsidP="00D35243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7534275" cy="10668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E4" w:rsidRDefault="00621802" w:rsidP="00D35243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7559675" cy="10706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08" cy="1071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739" w:rsidRDefault="00621802" w:rsidP="00D35243">
      <w:pPr>
        <w:ind w:left="-42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9675" cy="11344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70" cy="1134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E4" w:rsidRDefault="00621802" w:rsidP="00D35243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44" cy="1070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85F" w:rsidRDefault="00621802" w:rsidP="00D35243">
      <w:pPr>
        <w:ind w:left="-426" w:right="707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3638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02" w:rsidRDefault="00621802" w:rsidP="00D35243">
      <w:pPr>
        <w:ind w:left="-426" w:right="707"/>
      </w:pPr>
      <w:r>
        <w:rPr>
          <w:noProof/>
          <w:lang w:eastAsia="ru-RU"/>
        </w:rPr>
        <w:lastRenderedPageBreak/>
        <w:drawing>
          <wp:inline distT="0" distB="0" distL="0" distR="0">
            <wp:extent cx="7559886" cy="568642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695" cy="569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02" w:rsidRDefault="00621802" w:rsidP="00D35243">
      <w:pPr>
        <w:ind w:left="-426" w:right="707"/>
      </w:pPr>
      <w:r>
        <w:rPr>
          <w:noProof/>
          <w:lang w:eastAsia="ru-RU"/>
        </w:rPr>
        <w:drawing>
          <wp:inline distT="0" distB="0" distL="0" distR="0">
            <wp:extent cx="7533575" cy="4876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424" cy="489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02" w:rsidRDefault="009C32AE" w:rsidP="00D35243">
      <w:pPr>
        <w:ind w:left="-426" w:right="707"/>
      </w:pPr>
      <w:r>
        <w:rPr>
          <w:noProof/>
          <w:lang w:eastAsia="ru-RU"/>
        </w:rPr>
        <w:lastRenderedPageBreak/>
        <w:drawing>
          <wp:inline distT="0" distB="0" distL="0" distR="0">
            <wp:extent cx="7559675" cy="106680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080" cy="1068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02" w:rsidRDefault="009C32AE" w:rsidP="00D35243">
      <w:pPr>
        <w:ind w:left="-426" w:right="707"/>
      </w:pPr>
      <w:r>
        <w:rPr>
          <w:noProof/>
          <w:lang w:eastAsia="ru-RU"/>
        </w:rPr>
        <w:lastRenderedPageBreak/>
        <w:drawing>
          <wp:inline distT="0" distB="0" distL="0" distR="0">
            <wp:extent cx="7254875" cy="4848225"/>
            <wp:effectExtent l="0" t="0" r="317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144" cy="485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02" w:rsidRDefault="009C32AE" w:rsidP="00D35243">
      <w:pPr>
        <w:ind w:left="-426" w:right="707"/>
      </w:pPr>
      <w:r>
        <w:rPr>
          <w:noProof/>
          <w:lang w:eastAsia="ru-RU"/>
        </w:rPr>
        <w:drawing>
          <wp:inline distT="0" distB="0" distL="0" distR="0">
            <wp:extent cx="7524750" cy="57048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71" cy="574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02" w:rsidRDefault="00621802" w:rsidP="00BC3CDF">
      <w:pPr>
        <w:ind w:left="709" w:right="707"/>
      </w:pPr>
    </w:p>
    <w:p w:rsidR="00D35243" w:rsidRDefault="009C32AE" w:rsidP="00D35243">
      <w:pPr>
        <w:pBdr>
          <w:bottom w:val="single" w:sz="6" w:space="0" w:color="D6DDB9"/>
        </w:pBdr>
        <w:shd w:val="clear" w:color="auto" w:fill="FFFFFF"/>
        <w:spacing w:before="120" w:after="0" w:line="240" w:lineRule="auto"/>
        <w:ind w:left="1146" w:right="1000" w:hanging="12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  <w:r w:rsidRPr="009C32A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Советы</w:t>
      </w:r>
      <w:r w:rsidRPr="00D35243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  <w:lang w:eastAsia="ru-RU"/>
        </w:rPr>
        <w:t> </w:t>
      </w:r>
      <w:r w:rsidRPr="009C32A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родителям</w:t>
      </w:r>
      <w:r w:rsidRPr="00D35243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  <w:lang w:eastAsia="ru-RU"/>
        </w:rPr>
        <w:t> </w:t>
      </w:r>
      <w:r w:rsidRPr="009C32A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в</w:t>
      </w:r>
      <w:r w:rsidRPr="009C32AE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  <w:lang w:eastAsia="ru-RU"/>
        </w:rPr>
        <w:t> </w:t>
      </w:r>
      <w:r w:rsidRPr="009C32A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период</w:t>
      </w:r>
      <w:r w:rsidRPr="00D35243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  <w:lang w:eastAsia="ru-RU"/>
        </w:rPr>
        <w:t> </w:t>
      </w:r>
      <w:r w:rsidRPr="009C32A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адаптации </w:t>
      </w:r>
      <w:r w:rsidRPr="00D35243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  <w:lang w:eastAsia="ru-RU"/>
        </w:rPr>
        <w:t> </w:t>
      </w:r>
      <w:r w:rsidRPr="009C32A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ребенка</w:t>
      </w:r>
    </w:p>
    <w:p w:rsidR="009C32AE" w:rsidRPr="009C32AE" w:rsidRDefault="009C32AE" w:rsidP="00D35243">
      <w:pPr>
        <w:pBdr>
          <w:bottom w:val="single" w:sz="6" w:space="0" w:color="D6DDB9"/>
        </w:pBdr>
        <w:shd w:val="clear" w:color="auto" w:fill="FFFFFF"/>
        <w:spacing w:before="120" w:after="0" w:line="240" w:lineRule="auto"/>
        <w:ind w:left="1146" w:right="1000" w:hanging="12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  <w:lang w:eastAsia="ru-RU"/>
        </w:rPr>
        <w:t> </w:t>
      </w:r>
      <w:r w:rsidRPr="009C32A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к</w:t>
      </w:r>
      <w:r w:rsidRPr="00D35243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  <w:lang w:eastAsia="ru-RU"/>
        </w:rPr>
        <w:t> </w:t>
      </w:r>
      <w:r w:rsidRPr="009C32AE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детскому</w:t>
      </w:r>
      <w:r w:rsidRPr="00D35243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  <w:lang w:eastAsia="ru-RU"/>
        </w:rPr>
        <w:t> </w:t>
      </w:r>
      <w:r w:rsidRPr="009C32AE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>саду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158" w:hanging="1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— новый период в жизни ребенка. Для малыша это, прежде всего, первый опыт коллективного общения. Новую обстановку, незнакомых людей не все дети принимают сразу и без проблем. Большинство из них реагируют на детский сад плачем. Одни легко входят в группу, но плачут вечером дома, другие — соглашаются идти в детский сад с утра, а перед входом в группу начинают капризничать и плакать. Чем старше ребенок, тем быстрее он способен адаптироваться.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Адаптация - это приспособление организма к новой обстановке, а для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ребѐнка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детский сад,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несомненно</w:t>
      </w:r>
      <w:proofErr w:type="gram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новым,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неизвестным пространством, с новым окружением и новыми отношениями. Адаптация включает широкий спектр индивидуальных реакций, характер которых зависит от психофизиологических и личностных особенностей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 сложившихся семейных отношений, от условий пребывания в дошкольном учреждении.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Как правило, до 2-3 лет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ребѐнок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не испытывает потребности общения со сверстниками, - она пока не сформировалась.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этом возрасте взрослый выступает для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партнѐр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игре, образец для подражания и удовлетворяет потребность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доброжелательном внимании и сотрудничестве. Сверстники этого дать не могут, поскольку сами нуждаются в том же. Поэтому нормальный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ребѐнок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далеко не всегда может быстро адаптироваться к детскому саду, поскольку привязан к матери, и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исчезновение вызывает бурный протест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особенно если он впечатлительный и эмоционально чувствительный.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Если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ребѐнок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единственный в семье,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часто болеет, испытывает страхи, то его вхождение в детский сад должно быть постепенным. Сначала его нужно привести в группу, познакомить с воспитателем и ребятами, посмотреть вместе игрушки, вызвать интерес к новому окружению и вернуться домой. Затем несколько дней можно приводить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непродолжительное время и в зависимости от поведения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время постепенно увеличивать.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D35243">
      <w:pPr>
        <w:shd w:val="clear" w:color="auto" w:fill="FFFFFF"/>
        <w:spacing w:after="0" w:line="240" w:lineRule="auto"/>
        <w:ind w:left="778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Что дает посещение детского сада ребенку?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всего -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возможность общения.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 первую очередь общения со сверстниками. Поскольку начиная с трехлетнего возраста, ребенок нуждается в общении с другими детьми. А опыт общения с воспитателями поможет ему в дальнейшем избегать трудностей в общении с учителями. Ребенок узнает, что, помимо близких взрослых, есть и другие взрослые, к мнению которых нужно прислушиваться. В детском саду дети более четко усваивают, что есть определенные правила «человеческого общежития» и учатся соблюдать их.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саду ребенок получает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возможности для интеллектуального и физического развития.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 проводятся специальные занятия — лепка, рисование, пение, аппликация, конструирование, развитие речи,  физкультура,  ознакомление с социальной действительностью, основы математических представлений и т.п., которые действительно способствуют развитию ребенка.</w:t>
      </w:r>
      <w:proofErr w:type="gram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тому же на этих занятиях ребенку часто бывает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понастоящему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интересно.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несомненных плюсов посещения детского сада является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приобретение самостоятельности. 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Приучение к ежедневной зарядке,  наведению порядка после игры — посильная помощь не только маме, но и себе самому. Немаловажны и приобретаемые ребенком навыки самостоятельного одевания и раздевания, которые прививаются буквально через четыре месяца пребывания в детском саду.</w:t>
      </w:r>
    </w:p>
    <w:p w:rsidR="00D35243" w:rsidRDefault="00D35243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5243" w:rsidRDefault="00D35243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5243" w:rsidRDefault="00D35243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5243" w:rsidRDefault="00D35243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5243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Родителям важно знать, что при поступлении в детский сад все дети проходят через адаптационный период.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Условия жизни ребенка меняются, когда он поступает в ДОУ. Ребенка окружают новые люди, меняются приемы воспитания, обстановка. </w:t>
      </w:r>
    </w:p>
    <w:p w:rsidR="00D35243" w:rsidRDefault="00D35243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привыкания ребенка к детскому саду довольно длительный и связан со значительным напряжением всех физиологических систем организма. Адаптивные возможности ребенка дошкольного возраста ограничены, поэтому резкий переход малыша в новую социальную ситуацию и длительное пребывание в стрессовом состоянии могут привести к эмоциональным нарушениям и замедлению темпа психофизического развития.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Чувства и реакции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ребѐнка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при адаптации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первых посещениях садика ваш малыш испытывает целую гамму ощущений, его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захлѐстывают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самые разнообразные эмоции: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Гнев — спутник сильного стресса. Во время адаптация ваш малыш может стать очень ранимым. Вызвать его гнев и агрессию можно чем угодно — словами, действиями или даже случайным прикосновением;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одним спутником отрицательных эмоций ребенка является сильный страх. В первые несколько дней садик для вашего малыша становится серьезной угрозой. Он начинает бояться незнакомых детей и новых взрослых, ведь это новые лица, он их никогда не видел;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Положительные         эмоции.         Они         также         присутствуют         и идут         в противовес отрицательным. Ваше чадо испытывает эффект чего-то нового. Это может на время отвлечь его от «тяжелых» мыслей. Помните, чем быстрее пройдет адаптация, тем больше позитива от посещения детского сада получит ваш малыш;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Познавательная деятельность на фоне сильного стресса часто снижена. Ребенок хочет понять, что происходит, он растерян и запуган. Первое время его не интересуют даже игрушки;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Социальные контакты затруднены до тех пор, пока ваш малыш не станет на путь налаживания общения с другими детьми;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Социальные навыки в стрессовой ситуации часто теряются. Ребенок мог самостоятельно есть, одеваться и обуваться, но в один момент он словно об этом забывает. Все приходится начинать заново. Таких малышей воспитатели учат заново кушать, одеваться и умываться;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 практически пропадает или становится очень беспокойным. Ребенок может нормально уснуть, но уже через 10 минут сидеть на кровати;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Двигательная активность во время адаптации сильно заторможена, а сам ребенок становится малоактивным. Однако может быть и прямо противоположная реакция, и малыш становится гиперактивным;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первых порах меняется речь, ухудшается словарный запас. Причина банальна — сильный стресс. Через время это проходит;</w:t>
      </w:r>
    </w:p>
    <w:p w:rsidR="009C32AE" w:rsidRPr="009C32AE" w:rsidRDefault="009C32AE" w:rsidP="009C32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84" w:right="26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 аппетита — еще одна возможная проблема во время адаптации. При этом он может как ухудшиться, так и усилиться.</w:t>
      </w:r>
    </w:p>
    <w:p w:rsidR="009C32AE" w:rsidRPr="009C32AE" w:rsidRDefault="009C32AE" w:rsidP="00D35243">
      <w:pPr>
        <w:shd w:val="clear" w:color="auto" w:fill="FFFFFF"/>
        <w:spacing w:after="0" w:line="240" w:lineRule="auto"/>
        <w:ind w:left="60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Типичные ошибки родителей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Родители, отдавая сына или дочь в дошкольное учреждение, часто сталкиваются с трудностями. Рассмотрим типичные ошибки и способы их предотвращения.</w:t>
      </w:r>
    </w:p>
    <w:p w:rsidR="00D35243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первую очередь, это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неготовность родителей к негативной реакции ребенка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 дошкольное учреждение. Родители бывают напуганы плаксивостью ребенка, растеряны, 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ведь дома он охотно соглашался идти в детский сад. Надо помнить, что для малыша — это первый опыт, он не мог заранее представить себе полную картину, что плаксивость — </w:t>
      </w:r>
    </w:p>
    <w:p w:rsidR="00D35243" w:rsidRDefault="00D35243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нормальное состояние дошкольника в период адаптации к детскому саду. При терпеливом отношении взрослых она может пройти сама собой.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Частой ошибкой родителей является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обвинение и наказание ребенка за слезы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не выход из ситуации. От старших требуется только терпение и помощь. Все, что нужно малышу, - это адаптироваться к новым условиям. Воспитатели детского сада должны быть готовы помочь родителям в этот непростой для семьи период.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первое время, когда ребенок только начинает ходить в детский сад, не стоит также планировать важных дел, лучше отложить выход на работу. Родители должны знать, что сын или дочь могут привыкать к садику 2-3 месяца.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одна ошибка родителей —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пребывание в состоянии обеспокоенности,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тревожности. Они заботятся об общественном мнении, испытывают внутренний дискомфорт, волнуются, что недостаточно хороши в роли «мамы» и «папы». Прежде всего им нужно успокоиться. Дети моментально чувствуют, когда родители волнуются, это состояние передается им. Родителям очень важно понимать, что ребенок проходит адаптацию к новым условиям жизни. Стоит избегать разговоров о слезах малыша с другими членами семьи в его присутствии. Кажется, что сын или дочь еще очень маленькие и не понимают взрослых разговоров. Но дети на тонком душевном уровне чувствуют обеспокоенность мамы, и это еще больше усиливает детскую тревогу.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Пониженное внимание к ребенку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также является типичной ошибкой родителей. Довольные работой ДОУ, некоторые мамы облегченно вздыхают и уже не так много внимания, как раньше, уделяют малышу. Рекомендуется, наоборот, как можно дольше времени проводить с ребенком в этот период его жизни. Этим мама показывает, что нечего бояться, потому что она все так же рядом.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малыш начинает весело говорить о садике, читать стихи, пересказывать события, случившиеся за день, - это верный знак того, что он освоился.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110" w:hanging="1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66" w:right="2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РЕКОМЕНДАЦИИ РОДИТЕЛЯМ ПО ПОДГОТОВКЕ РЕБЁНКА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66" w:right="2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 ПОСЕЩЕНИЮ ДЕТСКОГО САДА</w:t>
      </w:r>
      <w:r w:rsidRPr="009C32A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Убедитесь в собственной уверенности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том, что детский сад необходим Вашему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сейчас. Вместе с тем, главный критерий готовности малыша - готовность его родителей. Если кто-то из членов семьи против посещения детского сада, то это следует отложить до тех пор, пока родители не объединятся в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своѐм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желании.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Расскажите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ребѐнку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что такое детский сад, зачем туда ходят дети,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почему Вы хотите, чтобы он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пошѐл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детский сад. Но ни в коем случае не делайте из этого события проблему, не говорите часто о предстоящей перемене в его жизни. Вообще, всех бабушек-дедушек, нянечек или просто друзей-знакомых, которые твердят, что детский сад - это зло,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слѐзы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болячки, изолировать на время. Сейчас Ваша задача – позитивно настроить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грядущие перемены.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Проходя мимо детского сада, радостно напоминайте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ему повезло – он сможет ходить сюда. В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присутствии малыша рассказывайте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родным и знакомым об ожидаемом событии, о том,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Вы гордитесь тем, что его приняли в детский сад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Подробно расскажите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режиме дня в детском саду: что, как и в какой последовательности он будет делать. Чем подробнее будет Ваш рассказ, и чем чаще Вы будете его повторять, тем спокойнее и увереннее будет чувствовать себя малыш, когда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пойдѐт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сад. Детей пугает неизвестность, но когда они видят, что ожидаемое событие происходит, как и было обещано, они чувствуют себя уверенно.</w:t>
      </w:r>
    </w:p>
    <w:p w:rsidR="00D35243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Готовьте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ребѐнка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 общению с другими детьми и взрослыми: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посещайте с ним детские парки и площадки, приучайте к игре в песочницах, на качелях. Ходите с ним на праздники, на дни рождения друзей, наблюдайте, как он себя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ведѐт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стесняется, </w:t>
      </w:r>
    </w:p>
    <w:p w:rsidR="00D35243" w:rsidRDefault="00D35243" w:rsidP="00D35243">
      <w:pPr>
        <w:shd w:val="clear" w:color="auto" w:fill="FFFFFF"/>
        <w:spacing w:before="100" w:beforeAutospacing="1" w:after="100" w:afterAutospacing="1" w:line="240" w:lineRule="auto"/>
        <w:ind w:left="40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32AE" w:rsidRPr="009C32AE" w:rsidRDefault="009C32AE" w:rsidP="00D35243">
      <w:pPr>
        <w:shd w:val="clear" w:color="auto" w:fill="FFFFFF"/>
        <w:spacing w:after="0" w:line="240" w:lineRule="auto"/>
        <w:ind w:left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уединяется, конфликтует,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дерѐтся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же легко находит общий язык, контактирует со сверстниками, тянется к общению, раскован.</w:t>
      </w:r>
    </w:p>
    <w:p w:rsidR="009C32AE" w:rsidRPr="009C32AE" w:rsidRDefault="009C32AE" w:rsidP="00D35243">
      <w:pPr>
        <w:numPr>
          <w:ilvl w:val="0"/>
          <w:numId w:val="2"/>
        </w:numPr>
        <w:shd w:val="clear" w:color="auto" w:fill="FFFFFF"/>
        <w:spacing w:after="0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Поговорите с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ребѐнком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 возможных трудностях, о том, к кому он может обратиться за помощью, как он сможет это сделать.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 этом важно не создавать у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иллюзий, что все будет исполнено по первому требованию и именно так, как он хочет. Попробуйте проиграть все эти ситуации дома.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Приготовьте вместе с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ребѐнком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352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"Радостную коробочку",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 которой он отправится в детский сад: положите туда небольшие игрушки (не очень нужные, недорогие, может, самодельные), которые нравятся Вашему малышу и точно обрадуют других детей. От этого выигрывают все: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ребѐнок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спокоен, быстрее адаптируется, родители видят, что малыш чувствует себя уверенно, входя в группу, ведь у него в руках – частичка дома и тепла рук мамы, которая изготовила вместе с ним эти вещицы. Воспитатели тоже будут рады пополнению игрового материала группы. И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плюс: когда у малыша есть, чем играть, чем поделиться с товарищем – он быстрее освоится в новом коллективе, подружится с ребятами.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Научите малыша знакомиться с другими детьми, 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обращаться к ним по имени, просить, а не отнимать игрушки, предлагать свои услуги, свои игрушки другим детям. Первые дни в детском саду можно начать с совместной прогулки. Дайте Вашему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самому подойти, познакомиться с детьми, гуляющими на участке. Возможно, что Ваш малыш, заинтересовавшись, сам после прогулки попросится в группу.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больше друзей (детей и взрослых) появится у Вашего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тем быстрее он привыкнет и к детскому саду. Помогите ему в этом. Познакомьтесь с другими детьми. Называйте их в присутствии Вашего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именам. Дома спрашивайте своего малыша о Лене, Саше,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Серѐже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Поощряйте обращения Вашего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помощью к другим людям.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Поиграйте с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ребѐнком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домашними игрушками в детский сад,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где какая-то из них будет самим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ребѐнком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Понаблюдайте, что делает он с этой игрушкой, что говорит, помогите вместе с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ребѐнком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найти ей друзей и порешайте проблемы вашего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ориентируя игру на положительные результаты.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теперь очень важный момент.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Поймите и запомните: чем лучше будут Ваши отношения с воспитателями, с другими родителями и их детьми, тем проще Вашему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привыкнуть к детскому саду и тем комфортнее он будет себя чувствовать.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Познакомьтесь с воспитателями и педагогами группы заранее,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расскажите об индивидуальных особенностях вашего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ему нравится, что нет, каковы его умения и навыки, в какой помощи он нуждается, определите, какие методы поощрения и наказания приемлемы для вашего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снисходительны и терпимы к другим, идеальных людей нет. Но при этом обязательно проясняйте ситуацию, тревожащую Вас. Главное – делайте это в мягкой форме или с помощью специалистов.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присутствии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ребѐнка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избегайте критических замечаний в адрес детского сада и его сотрудников. Никогда не пугайте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ребѐнка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детским садом,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иначе позже Вам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придѐтся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пожинать эти горькие плоды. Если Вы заметите, что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ребѐнок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опасается воспитателя или не очень ему доверяет, постарайтесь почаще говорить о воспитателе, 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хвалить его, спрашивать о воспитателе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подчеркивая, какая она добрая, красивая, хорошая, заботливая и т.д.</w:t>
      </w:r>
    </w:p>
    <w:p w:rsidR="00D35243" w:rsidRDefault="009C32AE" w:rsidP="00D352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адаптации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поддерживайте малыша эмоционально.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Теперь Вы проводите с ним меньше времени, поэтому компенсируйте это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качеством общения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чаще обнимайте, разговаривайте. Скажите ему: "Я знаю, что ты скучаешь без меня, что </w:t>
      </w:r>
    </w:p>
    <w:p w:rsidR="00D35243" w:rsidRDefault="00D35243" w:rsidP="00D35243">
      <w:pPr>
        <w:shd w:val="clear" w:color="auto" w:fill="FFFFFF"/>
        <w:spacing w:before="100" w:beforeAutospacing="1" w:after="100" w:afterAutospacing="1" w:line="240" w:lineRule="auto"/>
        <w:ind w:left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2AE" w:rsidRPr="009C32AE" w:rsidRDefault="009C32AE" w:rsidP="00D35243">
      <w:pPr>
        <w:shd w:val="clear" w:color="auto" w:fill="FFFFFF"/>
        <w:spacing w:after="0" w:line="240" w:lineRule="auto"/>
        <w:ind w:left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тебе бывает грустно. Когда что-то новое начинается, сначала всегда бывает трудно, а потом привыкаешь и становится интересно. У тебя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получится".</w:t>
      </w:r>
    </w:p>
    <w:p w:rsidR="009C32AE" w:rsidRPr="009C32AE" w:rsidRDefault="009C32AE" w:rsidP="00D35243">
      <w:pPr>
        <w:numPr>
          <w:ilvl w:val="0"/>
          <w:numId w:val="2"/>
        </w:numPr>
        <w:shd w:val="clear" w:color="auto" w:fill="FFFFFF"/>
        <w:spacing w:after="0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Разработайте вместе с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ребѐнком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несложную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систему прощальных знаков внимания</w:t>
      </w:r>
      <w:r w:rsidRPr="009C32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малышу будет проще отпускать Вас.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Не устраивайте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ребѐнка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садик только потому, что у вас родился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ещѐ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один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ребѐнок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даже если это и облегчит вам жизнь. Ваш старший сын или дочь и без того почувствует, что в доме появился напрошенный гость, и ваше решение </w:t>
      </w:r>
      <w:r w:rsidRPr="00D352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он непременно истолкует как своё изгнание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сделав вывод, что вы предпочитаете ему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новорождѐнного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Поэтому если вы, ожидая ребенка,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решите отдать старшего в детский сад, сделайте это заранее, до появления малыша.</w:t>
      </w:r>
    </w:p>
    <w:p w:rsidR="009C32AE" w:rsidRPr="009C32AE" w:rsidRDefault="009C32AE" w:rsidP="009C32A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Самое главное назначение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детского сада в том, чтобы дать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общаться и играть со сверстниками. И каким бы ни был детский сад хорошим, не допускайте непоправимую ошибку - не считайте, что он заменяет семью.</w:t>
      </w:r>
    </w:p>
    <w:p w:rsidR="009C32AE" w:rsidRPr="009C32AE" w:rsidRDefault="009C32AE" w:rsidP="00D352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Помните, что на привыкание к детскому саду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потребоваться до полугода. Рассчитывайте свои силы, возможности и планы.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Лучше, если в этот период у семьи будет возможность подстроиться под особенности адаптации своего малыша.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60" w:hanging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66" w:right="8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РЕКОМЕНДАЦИИ ДЛЯ ДНЕЙ АДАПТАЦИОННОГО ПЕРИОДА,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66" w:right="4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КОГДА ВЫ УЖЕ ОСТАВЛЯЕТЕ РЕБЁНКА В ДЕТСКОМ САДУ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110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numPr>
          <w:ilvl w:val="0"/>
          <w:numId w:val="3"/>
        </w:numPr>
        <w:shd w:val="clear" w:color="auto" w:fill="FFFFFF"/>
        <w:spacing w:before="30" w:after="30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Скажите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уверенным и </w:t>
      </w:r>
      <w:proofErr w:type="spellStart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твѐрдым</w:t>
      </w:r>
      <w:proofErr w:type="spellEnd"/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тоном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Вам пора идти поцелуйте его,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словно ничего не происходит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уходите,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задерживаясь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numPr>
          <w:ilvl w:val="0"/>
          <w:numId w:val="3"/>
        </w:numPr>
        <w:shd w:val="clear" w:color="auto" w:fill="FFFFFF"/>
        <w:spacing w:before="30" w:after="30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Продемонстрируйте свою уверенность в воспитателе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обратившись к нему с такими, например, словами: "Вижу, у вас сегодня ожидается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весѐлый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день" (далее можно намекнуть воспитателю на то, что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ребѐнок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займѐтся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любимым рисованием, или лепкой, или игрой...)</w:t>
      </w:r>
    </w:p>
    <w:p w:rsidR="009C32AE" w:rsidRPr="009C32AE" w:rsidRDefault="009C32AE" w:rsidP="009C32AE">
      <w:pPr>
        <w:numPr>
          <w:ilvl w:val="0"/>
          <w:numId w:val="3"/>
        </w:numPr>
        <w:shd w:val="clear" w:color="auto" w:fill="FFFFFF"/>
        <w:spacing w:before="30" w:after="30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Скажите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он может определить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время, когда Вы должны за ним прийти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(например, сразу после обеда) и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будьте обязательно точны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этом</w:t>
      </w:r>
    </w:p>
    <w:p w:rsidR="009C32AE" w:rsidRPr="009C32AE" w:rsidRDefault="009C32AE" w:rsidP="009C32AE">
      <w:pPr>
        <w:numPr>
          <w:ilvl w:val="0"/>
          <w:numId w:val="3"/>
        </w:numPr>
        <w:shd w:val="clear" w:color="auto" w:fill="FFFFFF"/>
        <w:spacing w:before="30" w:after="30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Попрощавшись, – </w:t>
      </w: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уходите, не оборачиваясь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numPr>
          <w:ilvl w:val="0"/>
          <w:numId w:val="3"/>
        </w:numPr>
        <w:shd w:val="clear" w:color="auto" w:fill="FFFFFF"/>
        <w:spacing w:before="30" w:after="30" w:line="240" w:lineRule="auto"/>
        <w:ind w:left="40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Будьте терпеливы.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Помните, малышу намного тяжелее, чем Вам. Ему нужна Ваша помощь и поддержка.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60" w:hanging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D35243">
      <w:pPr>
        <w:shd w:val="clear" w:color="auto" w:fill="FFFFFF"/>
        <w:spacing w:after="0" w:line="240" w:lineRule="auto"/>
        <w:ind w:left="-4" w:hanging="1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ВОЗМОЖНЫЕ  ХАРАКТЕРРИСТИКИ ПОВЕДЕНИЯ РЕБЕНКА В ДЕТСКОМ САДУ</w:t>
      </w:r>
    </w:p>
    <w:p w:rsidR="009C32AE" w:rsidRPr="009C32AE" w:rsidRDefault="009C32AE" w:rsidP="00D35243">
      <w:pPr>
        <w:shd w:val="clear" w:color="auto" w:fill="FFFFFF"/>
        <w:spacing w:after="0" w:line="240" w:lineRule="auto"/>
        <w:ind w:left="60" w:hanging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D35243">
      <w:pPr>
        <w:numPr>
          <w:ilvl w:val="0"/>
          <w:numId w:val="4"/>
        </w:num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Любимая игрушка.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Обычно такой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ребѐнок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брать с собой игрушку в сад, может быть и не одну. Возможно, будет приносить и уносить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каждый день, менять игрушки. В данной ситуации игрушка для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в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своѐм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роде частичкой его домашнего мира – ―с ней не так страшно идти в сад, мне будет, во что там играть ‖, - думает ребенок.</w:t>
      </w:r>
    </w:p>
    <w:p w:rsidR="009C32AE" w:rsidRPr="009C32AE" w:rsidRDefault="009C32AE" w:rsidP="009C32A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Истерика с утра. 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может начаться у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дороге в детский сад, неожиданно перед входом в сад или как только вы зашли в раздевальную комнату. Здесь важно, чтобы родители как можно быстрее помогли переодеться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ребѐнку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передали его 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воспитателю. Не уговаривайте и не сюсюкайтесь с ним – это лишь усугубит ситуацию новым наплывом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слѐз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капризов.</w:t>
      </w:r>
    </w:p>
    <w:p w:rsidR="00D35243" w:rsidRDefault="009C32AE" w:rsidP="00D3524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Эмоциональные родители. 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Случается, что сами родители, видя своего кроху таким несчастным, начинают плакать. Постарайтесь держать свои эмоции в руках. Многие дети, зайдя в группу, быстро успокаиваются и отвлекаются за игрой. А вы, уважаемые родители, </w:t>
      </w:r>
    </w:p>
    <w:p w:rsidR="00D35243" w:rsidRDefault="00D35243" w:rsidP="00D35243">
      <w:pPr>
        <w:shd w:val="clear" w:color="auto" w:fill="FFFFFF"/>
        <w:spacing w:before="100" w:beforeAutospacing="1" w:after="100" w:afterAutospacing="1" w:line="240" w:lineRule="auto"/>
        <w:ind w:left="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5243" w:rsidRDefault="00D35243" w:rsidP="00D35243">
      <w:pPr>
        <w:shd w:val="clear" w:color="auto" w:fill="FFFFFF"/>
        <w:spacing w:before="100" w:beforeAutospacing="1" w:after="100" w:afterAutospacing="1" w:line="240" w:lineRule="auto"/>
        <w:ind w:left="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2AE" w:rsidRPr="009C32AE" w:rsidRDefault="009C32AE" w:rsidP="00D35243">
      <w:pPr>
        <w:shd w:val="clear" w:color="auto" w:fill="FFFFFF"/>
        <w:spacing w:after="0" w:line="240" w:lineRule="auto"/>
        <w:ind w:left="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можете позвонить своему воспитателю и узнать, как обстоят дела. Вам никто никогда не откажет в такой просьбе.</w:t>
      </w:r>
    </w:p>
    <w:p w:rsidR="009C32AE" w:rsidRPr="009C32AE" w:rsidRDefault="009C32AE" w:rsidP="00D35243">
      <w:pPr>
        <w:numPr>
          <w:ilvl w:val="0"/>
          <w:numId w:val="4"/>
        </w:num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Единоличники. 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правило, такие дети вначале единоличны и требуют особенного внимания со стороны воспитателя: нужно ответить на вопросы, поиграть с ним в его игрушку. Педагогу должно быть интересно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чем интересуется малыш.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Ребѐнок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начинает видеть в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своѐм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воспитателе своего союзника, привыкать к нему. Это очень хорошо! Может быть, завтра или послезавтра ему не так страшно будет идти в детский сад. Воспитатель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привлечѐт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игре уже 1–2 других детей, и круг общения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начнѐт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потихоньку расширяться.</w:t>
      </w:r>
    </w:p>
    <w:p w:rsidR="009C32AE" w:rsidRPr="009C32AE" w:rsidRDefault="009C32AE" w:rsidP="009C32A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Просто пережить. 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Знайте, что такое поведение вашего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ребѐнка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―непринятие детского сада‖ – это не каприз. Здесь, в саду, его никто не обижает и не ругает. Просто он не может сегодня, сейчас, вести себя иначе. Это период, который нужно пережить и вылечиться, как после любой детской болезни.</w:t>
      </w:r>
    </w:p>
    <w:p w:rsidR="009C32AE" w:rsidRPr="009C32AE" w:rsidRDefault="009C32AE" w:rsidP="009C32A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Воспитатели не волшебники. 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Некоторые родители считают, что мы, воспитатели как волшебники.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должно прекратиться хотя бы через недели две. Нет и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ещѐ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 нет! Этот процесс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трудоѐмкий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 времени индивидуальный для каждого воспитанника. Тяжело адаптируемый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ребѐнок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пройдѐт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несколько этапов своего становления в группе, прежде чем мы увидим, что вот он уже улыбается, </w:t>
      </w:r>
      <w:proofErr w:type="spellStart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смеѐтся</w:t>
      </w:r>
      <w:proofErr w:type="spellEnd"/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хочет уходить из детского сада.</w:t>
      </w:r>
    </w:p>
    <w:p w:rsidR="009C32AE" w:rsidRPr="009C32AE" w:rsidRDefault="009C32AE" w:rsidP="00D35243">
      <w:pPr>
        <w:shd w:val="clear" w:color="auto" w:fill="FFFFFF"/>
        <w:spacing w:after="0" w:line="240" w:lineRule="auto"/>
        <w:ind w:left="60" w:hanging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66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 ОБЛЕГЧИТЬ АДАПТАЦИЮ?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облегчить адаптацию ребенка, вы должны позаботиться о своем малыше и принять целый комплекс мер:</w:t>
      </w:r>
    </w:p>
    <w:p w:rsidR="009C32AE" w:rsidRPr="009C32AE" w:rsidRDefault="009C32AE" w:rsidP="009C32AE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84" w:right="27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узнайте режим садика и соблюдайте его хотя бы несколько месяцев у себя дома. Это позволит малышу адаптироваться к новым правилам и легче перенести изменения;</w:t>
      </w:r>
    </w:p>
    <w:p w:rsidR="009C32AE" w:rsidRPr="009C32AE" w:rsidRDefault="009C32AE" w:rsidP="009C32AE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84" w:right="27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должен хорошо высыпаться ночью. В противном случае возможно сильное ослабление памяти, раздражительность, плаксивость и снижение иммунитета. Идеальное время для сна — 9–10 часов;</w:t>
      </w:r>
    </w:p>
    <w:p w:rsidR="009C32AE" w:rsidRPr="009C32AE" w:rsidRDefault="009C32AE" w:rsidP="009C32AE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84" w:right="27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будите ребенка в одно и то же время. Начинайте будить его на 10–15 минут раньше запланированного времени подъема. В этом случае он сможет немного понежиться в кроватке;</w:t>
      </w:r>
    </w:p>
    <w:p w:rsidR="009C32AE" w:rsidRPr="009C32AE" w:rsidRDefault="009C32AE" w:rsidP="009C32AE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84" w:right="27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садик необходимо надевать только ту одежду, которая будет максимально удобна для ребенка. Воспитатель не должен переживать, что испачкает новый и дорогой костюм ребенка;</w:t>
      </w:r>
    </w:p>
    <w:p w:rsidR="009C32AE" w:rsidRPr="009C32AE" w:rsidRDefault="009C32AE" w:rsidP="009C32AE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84" w:right="27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внушайте ребенку, что он уже большой и доказывайте это делом. Можете посадить за общий стол, позволить сделать что-то важное;</w:t>
      </w:r>
    </w:p>
    <w:p w:rsidR="009C32AE" w:rsidRPr="009C32AE" w:rsidRDefault="009C32AE" w:rsidP="009C32AE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84" w:right="27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адаптации все нововведения (занятия в кружках, ремонты и прочее) лучше отложить. Малышу достаточно новых впечатлений.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60" w:hanging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C32AE" w:rsidRPr="009C32AE" w:rsidRDefault="009C32AE" w:rsidP="009C32AE">
      <w:pPr>
        <w:shd w:val="clear" w:color="auto" w:fill="FFFFFF"/>
        <w:spacing w:after="0" w:line="240" w:lineRule="auto"/>
        <w:ind w:left="66" w:right="10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352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ЧТО ДЕЛАТЬ, ЕСЛИ АДАПТАЦИЯ ЗАТЯНУЛАСЬ?</w:t>
      </w:r>
    </w:p>
    <w:p w:rsidR="009C32AE" w:rsidRPr="009C32AE" w:rsidRDefault="009C32AE" w:rsidP="00D35243">
      <w:pPr>
        <w:shd w:val="clear" w:color="auto" w:fill="FFFFFF"/>
        <w:spacing w:after="0" w:line="240" w:lineRule="auto"/>
        <w:ind w:left="44" w:firstLine="5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Можно выделить несколько основных факторов, которые свидетельствуют о необходимости «бить тревогу»:</w:t>
      </w:r>
    </w:p>
    <w:p w:rsidR="009C32AE" w:rsidRPr="009C32AE" w:rsidRDefault="009C32AE" w:rsidP="009C32AE">
      <w:pPr>
        <w:numPr>
          <w:ilvl w:val="0"/>
          <w:numId w:val="6"/>
        </w:numPr>
        <w:shd w:val="clear" w:color="auto" w:fill="FFFFFF"/>
        <w:spacing w:before="30" w:after="30" w:line="240" w:lineRule="auto"/>
        <w:ind w:left="584" w:right="27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попытки воспитателей успокоить или что-то объяснить ребенку проваливаются раз за разом;</w:t>
      </w:r>
    </w:p>
    <w:p w:rsidR="009C32AE" w:rsidRPr="009C32AE" w:rsidRDefault="009C32AE" w:rsidP="009C32AE">
      <w:pPr>
        <w:numPr>
          <w:ilvl w:val="0"/>
          <w:numId w:val="6"/>
        </w:numPr>
        <w:shd w:val="clear" w:color="auto" w:fill="FFFFFF"/>
        <w:spacing w:before="30" w:after="30" w:line="240" w:lineRule="auto"/>
        <w:ind w:left="584" w:right="27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тревожит одна только мысль о предстоящем посещении садика ребенком; </w:t>
      </w:r>
      <w:r w:rsidRPr="00D3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D35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 часто болеет;</w:t>
      </w:r>
    </w:p>
    <w:p w:rsidR="009C32AE" w:rsidRPr="009C32AE" w:rsidRDefault="009C32AE" w:rsidP="009C32AE">
      <w:pPr>
        <w:numPr>
          <w:ilvl w:val="0"/>
          <w:numId w:val="6"/>
        </w:numPr>
        <w:shd w:val="clear" w:color="auto" w:fill="FFFFFF"/>
        <w:spacing w:before="30" w:after="30" w:line="240" w:lineRule="auto"/>
        <w:ind w:left="584" w:right="27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прошло уже несколько месяцев, но никак не получается искоренить страх ребенка перед детским садиком.</w:t>
      </w:r>
    </w:p>
    <w:p w:rsidR="00D35243" w:rsidRDefault="00D35243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5243" w:rsidRDefault="00D35243" w:rsidP="009C32AE">
      <w:pPr>
        <w:shd w:val="clear" w:color="auto" w:fill="FFFFFF"/>
        <w:spacing w:after="0" w:line="240" w:lineRule="auto"/>
        <w:ind w:left="44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2AE" w:rsidRPr="009C32AE" w:rsidRDefault="009C32AE" w:rsidP="00D35243">
      <w:pPr>
        <w:shd w:val="clear" w:color="auto" w:fill="FFFFFF"/>
        <w:spacing w:after="0" w:line="240" w:lineRule="auto"/>
        <w:ind w:left="44" w:firstLine="5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таких ситуациях лучше не пускать ситуацию на самотек и обратиться к квалифицированному детскому психологу. Часто хватает нескольких сеансов, чтобы выявить причины страха у малыша и своевременно их устранить.  </w:t>
      </w:r>
    </w:p>
    <w:p w:rsidR="00621802" w:rsidRPr="00D35243" w:rsidRDefault="00621802" w:rsidP="009C32AE">
      <w:pPr>
        <w:ind w:left="709" w:right="707" w:hanging="12"/>
        <w:rPr>
          <w:rFonts w:ascii="Times New Roman" w:hAnsi="Times New Roman" w:cs="Times New Roman"/>
          <w:sz w:val="28"/>
          <w:szCs w:val="28"/>
        </w:rPr>
      </w:pPr>
    </w:p>
    <w:p w:rsidR="00621802" w:rsidRPr="00D35243" w:rsidRDefault="00621802" w:rsidP="009C32AE">
      <w:pPr>
        <w:ind w:right="707" w:hanging="12"/>
        <w:rPr>
          <w:rFonts w:ascii="Times New Roman" w:hAnsi="Times New Roman" w:cs="Times New Roman"/>
          <w:sz w:val="28"/>
          <w:szCs w:val="28"/>
        </w:rPr>
      </w:pPr>
    </w:p>
    <w:p w:rsidR="00621802" w:rsidRPr="00D35243" w:rsidRDefault="00621802" w:rsidP="009C32AE">
      <w:pPr>
        <w:ind w:left="709" w:right="707" w:hanging="12"/>
        <w:rPr>
          <w:rFonts w:ascii="Times New Roman" w:hAnsi="Times New Roman" w:cs="Times New Roman"/>
          <w:sz w:val="28"/>
          <w:szCs w:val="28"/>
        </w:rPr>
      </w:pPr>
    </w:p>
    <w:p w:rsidR="00621802" w:rsidRPr="00D35243" w:rsidRDefault="00621802" w:rsidP="009C32AE">
      <w:pPr>
        <w:ind w:left="709" w:right="707" w:hanging="12"/>
        <w:rPr>
          <w:rFonts w:ascii="Times New Roman" w:hAnsi="Times New Roman" w:cs="Times New Roman"/>
          <w:sz w:val="28"/>
          <w:szCs w:val="28"/>
        </w:rPr>
      </w:pPr>
    </w:p>
    <w:p w:rsidR="00621802" w:rsidRPr="00D35243" w:rsidRDefault="00621802" w:rsidP="009C32AE">
      <w:pPr>
        <w:ind w:left="709" w:right="707" w:hanging="12"/>
        <w:rPr>
          <w:rFonts w:ascii="Times New Roman" w:hAnsi="Times New Roman" w:cs="Times New Roman"/>
          <w:sz w:val="28"/>
          <w:szCs w:val="28"/>
        </w:rPr>
      </w:pPr>
    </w:p>
    <w:p w:rsidR="00621802" w:rsidRPr="00D35243" w:rsidRDefault="00621802" w:rsidP="009C32AE">
      <w:pPr>
        <w:ind w:left="709" w:right="707" w:hanging="12"/>
        <w:rPr>
          <w:rFonts w:ascii="Times New Roman" w:hAnsi="Times New Roman" w:cs="Times New Roman"/>
          <w:sz w:val="28"/>
          <w:szCs w:val="28"/>
        </w:rPr>
      </w:pPr>
    </w:p>
    <w:p w:rsidR="00621802" w:rsidRPr="00D35243" w:rsidRDefault="00621802" w:rsidP="009C32AE">
      <w:pPr>
        <w:ind w:left="709" w:right="707" w:hanging="12"/>
        <w:rPr>
          <w:rFonts w:ascii="Times New Roman" w:hAnsi="Times New Roman" w:cs="Times New Roman"/>
          <w:sz w:val="28"/>
          <w:szCs w:val="28"/>
        </w:rPr>
      </w:pPr>
    </w:p>
    <w:p w:rsidR="00621802" w:rsidRPr="00D35243" w:rsidRDefault="00621802" w:rsidP="009C32AE">
      <w:pPr>
        <w:ind w:left="709" w:right="707" w:hanging="12"/>
        <w:rPr>
          <w:rFonts w:ascii="Times New Roman" w:hAnsi="Times New Roman" w:cs="Times New Roman"/>
          <w:sz w:val="28"/>
          <w:szCs w:val="28"/>
        </w:rPr>
      </w:pPr>
    </w:p>
    <w:p w:rsidR="00621802" w:rsidRPr="00D35243" w:rsidRDefault="00621802" w:rsidP="009C32AE">
      <w:pPr>
        <w:ind w:left="709" w:right="707" w:hanging="12"/>
        <w:rPr>
          <w:rFonts w:ascii="Times New Roman" w:hAnsi="Times New Roman" w:cs="Times New Roman"/>
          <w:sz w:val="28"/>
          <w:szCs w:val="28"/>
        </w:rPr>
      </w:pPr>
    </w:p>
    <w:sectPr w:rsidR="00621802" w:rsidRPr="00D35243" w:rsidSect="00D35243">
      <w:pgSz w:w="11906" w:h="16838"/>
      <w:pgMar w:top="0" w:right="424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B3372"/>
    <w:multiLevelType w:val="multilevel"/>
    <w:tmpl w:val="B44A0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3D431D"/>
    <w:multiLevelType w:val="multilevel"/>
    <w:tmpl w:val="D76A7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A54A2B"/>
    <w:multiLevelType w:val="multilevel"/>
    <w:tmpl w:val="4EF21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9700DA"/>
    <w:multiLevelType w:val="multilevel"/>
    <w:tmpl w:val="CFF0E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EF5A21"/>
    <w:multiLevelType w:val="multilevel"/>
    <w:tmpl w:val="0088C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9008D8"/>
    <w:multiLevelType w:val="multilevel"/>
    <w:tmpl w:val="F0908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AAD"/>
    <w:rsid w:val="00053F7D"/>
    <w:rsid w:val="00232F97"/>
    <w:rsid w:val="002D41AE"/>
    <w:rsid w:val="003731CC"/>
    <w:rsid w:val="003869C2"/>
    <w:rsid w:val="004D483A"/>
    <w:rsid w:val="0060385F"/>
    <w:rsid w:val="00617AAD"/>
    <w:rsid w:val="00621802"/>
    <w:rsid w:val="006669CC"/>
    <w:rsid w:val="006E09E4"/>
    <w:rsid w:val="00782FBE"/>
    <w:rsid w:val="008F3D3D"/>
    <w:rsid w:val="009C32AE"/>
    <w:rsid w:val="00BC3CDF"/>
    <w:rsid w:val="00D35243"/>
    <w:rsid w:val="00E51739"/>
    <w:rsid w:val="00E62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F7D"/>
  </w:style>
  <w:style w:type="paragraph" w:styleId="1">
    <w:name w:val="heading 1"/>
    <w:basedOn w:val="a"/>
    <w:link w:val="10"/>
    <w:uiPriority w:val="9"/>
    <w:qFormat/>
    <w:rsid w:val="009C32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6E09E4"/>
  </w:style>
  <w:style w:type="paragraph" w:customStyle="1" w:styleId="c8">
    <w:name w:val="c8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E09E4"/>
  </w:style>
  <w:style w:type="character" w:customStyle="1" w:styleId="c19">
    <w:name w:val="c19"/>
    <w:basedOn w:val="a0"/>
    <w:rsid w:val="006E09E4"/>
  </w:style>
  <w:style w:type="paragraph" w:customStyle="1" w:styleId="c14">
    <w:name w:val="c14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E09E4"/>
  </w:style>
  <w:style w:type="paragraph" w:customStyle="1" w:styleId="c9">
    <w:name w:val="c9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E09E4"/>
  </w:style>
  <w:style w:type="character" w:customStyle="1" w:styleId="c29">
    <w:name w:val="c29"/>
    <w:basedOn w:val="a0"/>
    <w:rsid w:val="006E09E4"/>
  </w:style>
  <w:style w:type="paragraph" w:customStyle="1" w:styleId="c5">
    <w:name w:val="c5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6E09E4"/>
  </w:style>
  <w:style w:type="paragraph" w:customStyle="1" w:styleId="c0">
    <w:name w:val="c0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6E09E4"/>
  </w:style>
  <w:style w:type="character" w:customStyle="1" w:styleId="c11">
    <w:name w:val="c11"/>
    <w:basedOn w:val="a0"/>
    <w:rsid w:val="006E09E4"/>
  </w:style>
  <w:style w:type="character" w:customStyle="1" w:styleId="c2">
    <w:name w:val="c2"/>
    <w:basedOn w:val="a0"/>
    <w:rsid w:val="006E09E4"/>
  </w:style>
  <w:style w:type="character" w:customStyle="1" w:styleId="c16">
    <w:name w:val="c16"/>
    <w:basedOn w:val="a0"/>
    <w:rsid w:val="006E09E4"/>
  </w:style>
  <w:style w:type="paragraph" w:customStyle="1" w:styleId="c36">
    <w:name w:val="c36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6E09E4"/>
  </w:style>
  <w:style w:type="paragraph" w:customStyle="1" w:styleId="c13">
    <w:name w:val="c13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E09E4"/>
  </w:style>
  <w:style w:type="paragraph" w:customStyle="1" w:styleId="c39">
    <w:name w:val="c39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E09E4"/>
  </w:style>
  <w:style w:type="character" w:customStyle="1" w:styleId="c6">
    <w:name w:val="c6"/>
    <w:basedOn w:val="a0"/>
    <w:rsid w:val="00BC3CDF"/>
  </w:style>
  <w:style w:type="paragraph" w:customStyle="1" w:styleId="c1">
    <w:name w:val="c1"/>
    <w:basedOn w:val="a"/>
    <w:rsid w:val="00BC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C32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31">
    <w:name w:val="c31"/>
    <w:basedOn w:val="a"/>
    <w:rsid w:val="009C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9C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9C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9C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9C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9C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9C32AE"/>
  </w:style>
  <w:style w:type="paragraph" w:styleId="a3">
    <w:name w:val="Balloon Text"/>
    <w:basedOn w:val="a"/>
    <w:link w:val="a4"/>
    <w:uiPriority w:val="99"/>
    <w:semiHidden/>
    <w:unhideWhenUsed/>
    <w:rsid w:val="00232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F7D"/>
  </w:style>
  <w:style w:type="paragraph" w:styleId="1">
    <w:name w:val="heading 1"/>
    <w:basedOn w:val="a"/>
    <w:link w:val="10"/>
    <w:uiPriority w:val="9"/>
    <w:qFormat/>
    <w:rsid w:val="009C32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6E09E4"/>
  </w:style>
  <w:style w:type="paragraph" w:customStyle="1" w:styleId="c8">
    <w:name w:val="c8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E09E4"/>
  </w:style>
  <w:style w:type="character" w:customStyle="1" w:styleId="c19">
    <w:name w:val="c19"/>
    <w:basedOn w:val="a0"/>
    <w:rsid w:val="006E09E4"/>
  </w:style>
  <w:style w:type="paragraph" w:customStyle="1" w:styleId="c14">
    <w:name w:val="c14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E09E4"/>
  </w:style>
  <w:style w:type="paragraph" w:customStyle="1" w:styleId="c9">
    <w:name w:val="c9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E09E4"/>
  </w:style>
  <w:style w:type="character" w:customStyle="1" w:styleId="c29">
    <w:name w:val="c29"/>
    <w:basedOn w:val="a0"/>
    <w:rsid w:val="006E09E4"/>
  </w:style>
  <w:style w:type="paragraph" w:customStyle="1" w:styleId="c5">
    <w:name w:val="c5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6E09E4"/>
  </w:style>
  <w:style w:type="paragraph" w:customStyle="1" w:styleId="c0">
    <w:name w:val="c0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6E09E4"/>
  </w:style>
  <w:style w:type="character" w:customStyle="1" w:styleId="c11">
    <w:name w:val="c11"/>
    <w:basedOn w:val="a0"/>
    <w:rsid w:val="006E09E4"/>
  </w:style>
  <w:style w:type="character" w:customStyle="1" w:styleId="c2">
    <w:name w:val="c2"/>
    <w:basedOn w:val="a0"/>
    <w:rsid w:val="006E09E4"/>
  </w:style>
  <w:style w:type="character" w:customStyle="1" w:styleId="c16">
    <w:name w:val="c16"/>
    <w:basedOn w:val="a0"/>
    <w:rsid w:val="006E09E4"/>
  </w:style>
  <w:style w:type="paragraph" w:customStyle="1" w:styleId="c36">
    <w:name w:val="c36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6E09E4"/>
  </w:style>
  <w:style w:type="paragraph" w:customStyle="1" w:styleId="c13">
    <w:name w:val="c13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E09E4"/>
  </w:style>
  <w:style w:type="paragraph" w:customStyle="1" w:styleId="c39">
    <w:name w:val="c39"/>
    <w:basedOn w:val="a"/>
    <w:rsid w:val="006E0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E09E4"/>
  </w:style>
  <w:style w:type="character" w:customStyle="1" w:styleId="c6">
    <w:name w:val="c6"/>
    <w:basedOn w:val="a0"/>
    <w:rsid w:val="00BC3CDF"/>
  </w:style>
  <w:style w:type="paragraph" w:customStyle="1" w:styleId="c1">
    <w:name w:val="c1"/>
    <w:basedOn w:val="a"/>
    <w:rsid w:val="00BC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C32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31">
    <w:name w:val="c31"/>
    <w:basedOn w:val="a"/>
    <w:rsid w:val="009C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9C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9C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9C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9C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9C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9C32AE"/>
  </w:style>
  <w:style w:type="paragraph" w:styleId="a3">
    <w:name w:val="Balloon Text"/>
    <w:basedOn w:val="a"/>
    <w:link w:val="a4"/>
    <w:uiPriority w:val="99"/>
    <w:semiHidden/>
    <w:unhideWhenUsed/>
    <w:rsid w:val="00232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2925</Words>
  <Characters>16678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RePack by Diakov</cp:lastModifiedBy>
  <cp:revision>10</cp:revision>
  <dcterms:created xsi:type="dcterms:W3CDTF">2021-05-23T19:21:00Z</dcterms:created>
  <dcterms:modified xsi:type="dcterms:W3CDTF">2025-02-04T15:32:00Z</dcterms:modified>
</cp:coreProperties>
</file>