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2F" w:rsidRPr="001B462F" w:rsidRDefault="001B462F" w:rsidP="006608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62F">
        <w:rPr>
          <w:rFonts w:ascii="Times New Roman" w:hAnsi="Times New Roman" w:cs="Times New Roman"/>
          <w:b/>
          <w:sz w:val="40"/>
          <w:szCs w:val="40"/>
        </w:rPr>
        <w:t>Ассоциативные игры</w:t>
      </w:r>
    </w:p>
    <w:p w:rsidR="0028730C" w:rsidRDefault="001B462F" w:rsidP="0028730C">
      <w:pPr>
        <w:pStyle w:val="a4"/>
        <w:jc w:val="right"/>
        <w:rPr>
          <w:rFonts w:ascii="Times New Roman" w:hAnsi="Times New Roman" w:cs="Times New Roman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«ПРЕДСТАВЬ, УСЛЫШЬ, СТАНЦУЙ, НАРИСУЙ, СОЧИНИ»</w:t>
      </w:r>
      <w:r w:rsidR="0028730C" w:rsidRPr="0028730C">
        <w:rPr>
          <w:rFonts w:ascii="Times New Roman" w:hAnsi="Times New Roman" w:cs="Times New Roman"/>
        </w:rPr>
        <w:t xml:space="preserve"> </w:t>
      </w:r>
      <w:r w:rsidR="0028730C">
        <w:rPr>
          <w:rFonts w:ascii="Times New Roman" w:hAnsi="Times New Roman" w:cs="Times New Roman"/>
        </w:rPr>
        <w:t>Консультацию подготовила и провела</w:t>
      </w:r>
    </w:p>
    <w:p w:rsidR="0028730C" w:rsidRDefault="0028730C" w:rsidP="0028730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музыкальный руководитель </w:t>
      </w:r>
    </w:p>
    <w:p w:rsidR="0028730C" w:rsidRDefault="0028730C" w:rsidP="0028730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Рыжова Лариса Александровна</w:t>
      </w:r>
    </w:p>
    <w:p w:rsidR="001B462F" w:rsidRPr="001B462F" w:rsidRDefault="0028730C" w:rsidP="0028730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28 января 2016 год</w:t>
      </w:r>
    </w:p>
    <w:p w:rsidR="001B462F" w:rsidRPr="001B462F" w:rsidRDefault="001B462F" w:rsidP="006608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Детям предлагается:</w:t>
      </w:r>
    </w:p>
    <w:p w:rsidR="001B462F" w:rsidRPr="001B462F" w:rsidRDefault="001B462F" w:rsidP="006608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1.а) представь, как звучит мягкое, пушистое облако…</w:t>
      </w:r>
    </w:p>
    <w:p w:rsidR="001B462F" w:rsidRPr="001B462F" w:rsidRDefault="001B462F" w:rsidP="006608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б) описать и  нарисовать звучание облака…</w:t>
      </w:r>
    </w:p>
    <w:p w:rsidR="001B462F" w:rsidRPr="001B462F" w:rsidRDefault="001B462F" w:rsidP="006608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в) озвучить звучание облака…</w:t>
      </w:r>
    </w:p>
    <w:p w:rsidR="001B462F" w:rsidRPr="001B462F" w:rsidRDefault="001B462F" w:rsidP="006608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г) передать в движении, пантомиме, в танце, в этюде звучание облака…</w:t>
      </w:r>
    </w:p>
    <w:p w:rsidR="001B462F" w:rsidRPr="001B462F" w:rsidRDefault="001B462F" w:rsidP="006608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B462F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1B462F">
        <w:rPr>
          <w:rFonts w:ascii="Times New Roman" w:hAnsi="Times New Roman" w:cs="Times New Roman"/>
          <w:sz w:val="32"/>
          <w:szCs w:val="32"/>
        </w:rPr>
        <w:t>) сочини, придумай «О чем думает, мечтает мягкое, пушистое облако, плывя по небу»…</w:t>
      </w:r>
    </w:p>
    <w:p w:rsidR="001B462F" w:rsidRPr="001B462F" w:rsidRDefault="001B462F" w:rsidP="006608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2.а) представь, как звучит большая или маленькая лужа после дождя…</w:t>
      </w:r>
    </w:p>
    <w:p w:rsidR="001B462F" w:rsidRPr="001B462F" w:rsidRDefault="001B462F" w:rsidP="006608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б) описать и нарисовать звучание большой и</w:t>
      </w:r>
      <w:r w:rsidRPr="001B462F">
        <w:rPr>
          <w:rFonts w:ascii="Times New Roman" w:hAnsi="Times New Roman" w:cs="Times New Roman"/>
          <w:sz w:val="32"/>
          <w:szCs w:val="32"/>
        </w:rPr>
        <w:t>ли маленькой лужи…</w:t>
      </w:r>
    </w:p>
    <w:p w:rsidR="001B462F" w:rsidRPr="001B462F" w:rsidRDefault="001B462F" w:rsidP="0066081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в) озвучить звучание большой или маленькой лужи…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г)  передать в движении</w:t>
      </w:r>
      <w:r w:rsidRPr="001B462F">
        <w:rPr>
          <w:rFonts w:ascii="Times New Roman" w:hAnsi="Times New Roman" w:cs="Times New Roman"/>
          <w:sz w:val="32"/>
          <w:szCs w:val="32"/>
        </w:rPr>
        <w:t>, пантомиме, в танцевальном этюде звучание большой или маленькой лужи…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B462F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1B462F">
        <w:rPr>
          <w:rFonts w:ascii="Times New Roman" w:hAnsi="Times New Roman" w:cs="Times New Roman"/>
          <w:sz w:val="32"/>
          <w:szCs w:val="32"/>
        </w:rPr>
        <w:t>) сочини, придумай диалог большой или маленькой лужи…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3. Представь, как звучит: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а) кислый или соленый огурец…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б) горький перец…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в) красное, спелое яблоко…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1B462F">
        <w:rPr>
          <w:rFonts w:ascii="Times New Roman" w:hAnsi="Times New Roman" w:cs="Times New Roman"/>
          <w:sz w:val="32"/>
          <w:szCs w:val="32"/>
        </w:rPr>
        <w:t>г) осенний листок (легкий, воздушный, хрупкий, сказочный, промокший, резной, грязный, изящный, золотой…)</w:t>
      </w:r>
      <w:proofErr w:type="gramEnd"/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B462F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1B462F">
        <w:rPr>
          <w:rFonts w:ascii="Times New Roman" w:hAnsi="Times New Roman" w:cs="Times New Roman"/>
          <w:sz w:val="32"/>
          <w:szCs w:val="32"/>
        </w:rPr>
        <w:t>) снежинка (легкая, пушистая, холодная, резная, сверкающая, сказочная, хрустальная…)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е) сосулька (сверкающая на солнце, тающая на солнце…)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ж) капля дождя…</w:t>
      </w:r>
    </w:p>
    <w:p w:rsid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1B462F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1B462F">
        <w:rPr>
          <w:rFonts w:ascii="Times New Roman" w:hAnsi="Times New Roman" w:cs="Times New Roman"/>
          <w:sz w:val="32"/>
          <w:szCs w:val="32"/>
        </w:rPr>
        <w:t>) солнечный лучик…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«МОИ ЛЮБИМЫЕ ЗВУКИ»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62F">
        <w:rPr>
          <w:rFonts w:ascii="Times New Roman" w:hAnsi="Times New Roman" w:cs="Times New Roman"/>
          <w:sz w:val="28"/>
          <w:szCs w:val="28"/>
        </w:rPr>
        <w:t>(НЕ ЛЮБИМЫЕ)</w:t>
      </w: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B462F" w:rsidRPr="001B462F" w:rsidRDefault="001B462F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1.Описать и нарисовать свои любимые (не любимые) звуки.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2.Передать в движении, в пантомиме, в танцевальном этюде свой любимый (не любимый) звук.</w:t>
      </w:r>
    </w:p>
    <w:p w:rsidR="001B462F" w:rsidRDefault="001B462F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3.Сочини, придумай, что будет делать звук, попав на незвучащую планету.</w:t>
      </w:r>
    </w:p>
    <w:p w:rsidR="00660810" w:rsidRDefault="00660810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32"/>
          <w:szCs w:val="32"/>
        </w:rPr>
      </w:pPr>
    </w:p>
    <w:p w:rsidR="00660810" w:rsidRPr="001B462F" w:rsidRDefault="00660810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32"/>
          <w:szCs w:val="32"/>
        </w:rPr>
      </w:pP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«КАЛЕЙДОСКОП»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B462F">
        <w:rPr>
          <w:rFonts w:ascii="Times New Roman" w:hAnsi="Times New Roman" w:cs="Times New Roman"/>
          <w:sz w:val="32"/>
          <w:szCs w:val="32"/>
        </w:rPr>
        <w:t>Ребенок выбирает себе любой цвет (красный, желтый, синий, зеленый, оранжевый, голубой, сиреневый) (белый, черный).</w:t>
      </w:r>
      <w:proofErr w:type="gramEnd"/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1.Описать свой цвет.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2.Озвучить его.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3.Передать в движении.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4.Танцевальный этюд «мой цвет».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5.Танцевально-художественная палитра. Дети танцуют этюд и за одну минуту наносят краской рисунок на ватман.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B462F">
        <w:rPr>
          <w:rFonts w:ascii="Times New Roman" w:hAnsi="Times New Roman" w:cs="Times New Roman"/>
          <w:sz w:val="32"/>
          <w:szCs w:val="32"/>
        </w:rPr>
        <w:t>6.Описать, сочинить, придумать, пофантазировать, глядя на совместную картину «калейдоскоп настроения».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«ЭМОЦИИ»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 xml:space="preserve">Для проведения игры используются карточки с нарисованными на них эмоциональными характеристиками (радость, печаль, ярость, нежность…). Карточки раздаются участникам, каждый пытается озвучить и передать в движении или мимикой ту, или иную эмоцию. Дети пытаются определить </w:t>
      </w:r>
      <w:proofErr w:type="gramStart"/>
      <w:r w:rsidRPr="001B462F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1B462F">
        <w:rPr>
          <w:rFonts w:ascii="Times New Roman" w:hAnsi="Times New Roman" w:cs="Times New Roman"/>
          <w:sz w:val="28"/>
          <w:szCs w:val="28"/>
        </w:rPr>
        <w:t xml:space="preserve"> и увиденное.</w:t>
      </w:r>
    </w:p>
    <w:p w:rsid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«ЦВЕТА»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Для игры используются от 4 до 6 карточек (красная, желтая, зеленая, белая, черная), которые раскладываются по залу. Дети выбирают цвет, наиболее соответствующий их внутреннему настроению на данный момент, и разбираются на группы, музыкальный руководитель просит участников игры: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а) по очереди озвучить цвет, каким они его себе слышат;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б) передать движением или мимикой свой цвет;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в) зазвучать цветовой палитрой всей группой;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г) создать фигуру из детей одного цвета, как они его видят;</w:t>
      </w:r>
    </w:p>
    <w:p w:rsid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6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462F">
        <w:rPr>
          <w:rFonts w:ascii="Times New Roman" w:hAnsi="Times New Roman" w:cs="Times New Roman"/>
          <w:sz w:val="28"/>
          <w:szCs w:val="28"/>
        </w:rPr>
        <w:t>) создать звуковое произведение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62F">
        <w:rPr>
          <w:rFonts w:ascii="Times New Roman" w:hAnsi="Times New Roman" w:cs="Times New Roman"/>
          <w:sz w:val="28"/>
          <w:szCs w:val="28"/>
        </w:rPr>
        <w:t xml:space="preserve"> ритмически 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462F">
        <w:rPr>
          <w:rFonts w:ascii="Times New Roman" w:hAnsi="Times New Roman" w:cs="Times New Roman"/>
          <w:sz w:val="28"/>
          <w:szCs w:val="28"/>
        </w:rPr>
        <w:t xml:space="preserve">о охарактеризовать, чередуя звучание отдельных голосов, созвучий и целой группы «инструментов». 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(Музыкальный руководитель – главный дирижер, он всем руководит).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«НАЙДИ СВОЙ ЗВУК»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Для игры необходимы мелкие предметы (ключи, банки-склянки, бумага, чашки, ложки и прочие «музыкальные инструменты»), из которых можно извлечь звуки</w:t>
      </w:r>
      <w:proofErr w:type="gramStart"/>
      <w:r w:rsidRPr="001B46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6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462F">
        <w:rPr>
          <w:rFonts w:ascii="Times New Roman" w:hAnsi="Times New Roman" w:cs="Times New Roman"/>
          <w:sz w:val="28"/>
          <w:szCs w:val="28"/>
        </w:rPr>
        <w:t xml:space="preserve">етям предлагается, манипулируя этими предметами и извлекая из них разнообразные звуки (стуча, скребя, гладя, шурша, звеня…), найти понравившийся тембр, звук, сочетание, после того как звук будет определены, каждый, по очереди воспроизводит свою находку и пытается </w:t>
      </w:r>
      <w:r w:rsidRPr="001B462F">
        <w:rPr>
          <w:rFonts w:ascii="Times New Roman" w:hAnsi="Times New Roman" w:cs="Times New Roman"/>
          <w:sz w:val="28"/>
          <w:szCs w:val="28"/>
        </w:rPr>
        <w:lastRenderedPageBreak/>
        <w:t>объяснить, почему он выбрал именно этот звук или сочетание, какой образ, цвет возникает при воспроизведении этого звука. Передать в движении или мимикой выбранный звук.</w:t>
      </w: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«СОЗВУЧИЯ»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 xml:space="preserve">Цель игры – найти гармонирующие сочетания со своим звуком, со своим теперешним настроением. Эта игра является продолжением предыдущей – «Найди свой звук». Одному из детей предлагается выйти в круг и исполнить свой звук, передавая его в движении и мимикой, как </w:t>
      </w:r>
      <w:r>
        <w:rPr>
          <w:rFonts w:ascii="Times New Roman" w:hAnsi="Times New Roman" w:cs="Times New Roman"/>
          <w:sz w:val="28"/>
          <w:szCs w:val="28"/>
        </w:rPr>
        <w:t>свое сочинение, свое настроение.</w:t>
      </w:r>
      <w:r w:rsidRPr="001B462F">
        <w:rPr>
          <w:rFonts w:ascii="Times New Roman" w:hAnsi="Times New Roman" w:cs="Times New Roman"/>
          <w:sz w:val="28"/>
          <w:szCs w:val="28"/>
        </w:rPr>
        <w:t xml:space="preserve"> Остальные вслушиваются в эти звуки, вглядываются в движение и мимику, пытаясь ощутить возможность соединения звука, движения и мимики со звучащим.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Любой участник может выйти в круг и начать воспроизвод</w:t>
      </w:r>
      <w:r>
        <w:rPr>
          <w:rFonts w:ascii="Times New Roman" w:hAnsi="Times New Roman" w:cs="Times New Roman"/>
          <w:sz w:val="28"/>
          <w:szCs w:val="28"/>
        </w:rPr>
        <w:t>ить свой звук, движение, мимику</w:t>
      </w:r>
      <w:r w:rsidRPr="001B462F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 w:rsidRPr="001B46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62F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1B462F">
        <w:rPr>
          <w:rFonts w:ascii="Times New Roman" w:hAnsi="Times New Roman" w:cs="Times New Roman"/>
          <w:sz w:val="28"/>
          <w:szCs w:val="28"/>
        </w:rPr>
        <w:t>, если чувствует, что его звук, движения и мимика уместны, а возникающее созвучие достаточно благозвучно и гармонично.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В процессе игры при возникновении чувства неудобства, не гармоничности своего звучания со звуками других участников, можно прекратить исполнение и выйти из «сочинения».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«ЧУЖОЙ»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Игра проводится по аналогии с игрой «Найди свой звук», но в данном случае каждый ищет чуждые ему звуки, пытаясь ощутить и осознать возникающие при этом ассоциации.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2F" w:rsidRPr="001B462F" w:rsidRDefault="00660810" w:rsidP="0084766C">
      <w:pPr>
        <w:spacing w:afterLines="4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</w:t>
      </w:r>
      <w:r w:rsidR="001B462F" w:rsidRPr="001B462F">
        <w:rPr>
          <w:rFonts w:ascii="Times New Roman" w:hAnsi="Times New Roman" w:cs="Times New Roman"/>
          <w:b/>
          <w:sz w:val="28"/>
          <w:szCs w:val="28"/>
        </w:rPr>
        <w:t>»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Группа делится на маленькие группы. Детям предлагается создать маленькое произведение, танцевальный этюд на заданную педагогом тему.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Извлекая звуки из разных предметов, музыкальных инструментов, сочиняя танцевальный этюд, выполняя разнообразные движения, группа пытается передать заданный образ, помогают мимикой и жестами, затем идет исполнение по группам. Пока одна группа исполняет, другие дети пытаются определить, о чем идет речь в данном этюде, какие образы хотели передать создатели миниатюры, каково ее название.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В качестве предметов могут быть использованы следующие темы: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Шорохи ночного леса.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Шум улицы.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Заколдованный замок.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Утро в деревне.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В зоопарке.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Приближение грозы.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Тишина в лесу.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Зимняя вьюга.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Звуки зимнего леса.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Звуки осеннего леса.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lastRenderedPageBreak/>
        <w:t>Пришла весна.</w:t>
      </w:r>
    </w:p>
    <w:p w:rsidR="001B462F" w:rsidRPr="001B462F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Осенний дождь.</w:t>
      </w:r>
    </w:p>
    <w:p w:rsidR="001B462F" w:rsidRPr="00660810" w:rsidRDefault="001B462F" w:rsidP="0084766C">
      <w:pPr>
        <w:pStyle w:val="a3"/>
        <w:numPr>
          <w:ilvl w:val="0"/>
          <w:numId w:val="1"/>
        </w:numPr>
        <w:spacing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Летний дождь.</w:t>
      </w: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«ТЫ – ЗВУК»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ab/>
        <w:t>Детям пре</w:t>
      </w:r>
      <w:r w:rsidR="00660810">
        <w:rPr>
          <w:rFonts w:ascii="Times New Roman" w:hAnsi="Times New Roman" w:cs="Times New Roman"/>
          <w:sz w:val="28"/>
          <w:szCs w:val="28"/>
        </w:rPr>
        <w:t>длагается ответить на вопрос: «К</w:t>
      </w:r>
      <w:r w:rsidRPr="001B462F">
        <w:rPr>
          <w:rFonts w:ascii="Times New Roman" w:hAnsi="Times New Roman" w:cs="Times New Roman"/>
          <w:sz w:val="28"/>
          <w:szCs w:val="28"/>
        </w:rPr>
        <w:t>акой звук ты ассоциируешь с данным человеком?». Выбирается участник, и каждый пытается описать или воспроизвести звук, который он ассоциирует с этим человеком. Дети один за другим извлекают звуки, тем самым создают «личный звуковой ряд».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«ДВИЖЕНИЯ»</w:t>
      </w:r>
    </w:p>
    <w:p w:rsidR="001B462F" w:rsidRP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Ведущий или ребенок выполняет какие-либо движения, а дети пытаются в звуках, в красках, используя ассоциации с уже знакомыми музыкальными произведениями, описать, нарисовать, озвучить характер этих движений. Другим вариантом игры является создание определенных движений после прослушивания звуков, созвучий, мелодий, просмотра заданных цветовых гамм.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«ЗАПАХИ И ОЩУЩЕНИЯ»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ab/>
        <w:t xml:space="preserve">Игра проводится по аналогии с игрой «Движения». Основой этой игры являются ассоциации, в основе которых лежит взаимосвязь звуков, запахов и ощущений. </w:t>
      </w:r>
      <w:proofErr w:type="gramStart"/>
      <w:r w:rsidRPr="001B462F">
        <w:rPr>
          <w:rFonts w:ascii="Times New Roman" w:hAnsi="Times New Roman" w:cs="Times New Roman"/>
          <w:sz w:val="28"/>
          <w:szCs w:val="28"/>
        </w:rPr>
        <w:t>Детям предлагается провести ассоциации между различными запахами (духов, леса, дождя, растений, человека, фруктов, овощей…), ощущениями от  прикосновения к различным предметам (мягкость, жесткость, шершавость, упругость…) и звуками, как музыкальными, так и не музыкальными, а также красками.</w:t>
      </w:r>
      <w:proofErr w:type="gramEnd"/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«ТЕМБРЫ И ОБРАЗЫ»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ab/>
        <w:t>Детям предлагается прослушать одну и ту же мелодию, программное произведение в исполнении различных музыкальных инструментов. Дети рассказывают и показывают, как изменялся возникший при восприятии образ в зависимости от изменения тембра.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«СВОБОДНЫЙ ТАНЕЦ»</w:t>
      </w:r>
    </w:p>
    <w:p w:rsidR="001B462F" w:rsidRDefault="001B462F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>Это упражнение на свободное выражение эмоций. Детям предлагается придумать свой танец под названием «Мой самый тяжелый день», «Я и мои родители»…</w:t>
      </w:r>
    </w:p>
    <w:p w:rsidR="00660810" w:rsidRPr="001B462F" w:rsidRDefault="00660810" w:rsidP="0084766C">
      <w:pPr>
        <w:spacing w:afterLines="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t>«СПОНТАННОЕ РИСОВАНИЕ ПОД МУЗЫКУ»</w:t>
      </w:r>
    </w:p>
    <w:p w:rsidR="001B462F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ab/>
        <w:t>Детям предлагается рисовать все, что они захотят, пока звучит музыка. Ассоциации, рожденные музыкой, свободно выражаются ими на бумаге. Используются карандаши, краски, мелки. Музыка – яркая, эмоционально-богатая, негромкая, не более 60-65 ударов в минуты.</w:t>
      </w:r>
    </w:p>
    <w:p w:rsidR="001B462F" w:rsidRPr="001B462F" w:rsidRDefault="001B462F" w:rsidP="0084766C">
      <w:pPr>
        <w:spacing w:afterLines="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62F" w:rsidRPr="001B462F" w:rsidRDefault="001B462F" w:rsidP="0084766C">
      <w:pPr>
        <w:spacing w:afterLines="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2F">
        <w:rPr>
          <w:rFonts w:ascii="Times New Roman" w:hAnsi="Times New Roman" w:cs="Times New Roman"/>
          <w:b/>
          <w:sz w:val="28"/>
          <w:szCs w:val="28"/>
        </w:rPr>
        <w:lastRenderedPageBreak/>
        <w:t>«ДИРИЖЕР»</w:t>
      </w:r>
    </w:p>
    <w:p w:rsidR="002A5C97" w:rsidRPr="001B462F" w:rsidRDefault="001B462F" w:rsidP="0084766C">
      <w:pPr>
        <w:spacing w:afterLines="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F">
        <w:rPr>
          <w:rFonts w:ascii="Times New Roman" w:hAnsi="Times New Roman" w:cs="Times New Roman"/>
          <w:sz w:val="28"/>
          <w:szCs w:val="28"/>
        </w:rPr>
        <w:tab/>
        <w:t>Ребенку предлагается продирижировать звучащую музыку. Это увеличивает заинтересованность и вовлеченность в процесс восприятия музыки, что приносит и нужный психотерапевтический эффект.</w:t>
      </w:r>
    </w:p>
    <w:sectPr w:rsidR="002A5C97" w:rsidRPr="001B462F" w:rsidSect="002A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1FD6"/>
    <w:multiLevelType w:val="hybridMultilevel"/>
    <w:tmpl w:val="40009816"/>
    <w:lvl w:ilvl="0" w:tplc="EBF0F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2F"/>
    <w:rsid w:val="001B462F"/>
    <w:rsid w:val="0028730C"/>
    <w:rsid w:val="002A5C97"/>
    <w:rsid w:val="00660810"/>
    <w:rsid w:val="0084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2F"/>
    <w:pPr>
      <w:ind w:left="720"/>
      <w:contextualSpacing/>
    </w:pPr>
  </w:style>
  <w:style w:type="paragraph" w:styleId="a4">
    <w:name w:val="No Spacing"/>
    <w:uiPriority w:val="1"/>
    <w:qFormat/>
    <w:rsid w:val="00287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2017-02-13T18:10:00Z</dcterms:created>
  <dcterms:modified xsi:type="dcterms:W3CDTF">2017-08-15T10:18:00Z</dcterms:modified>
</cp:coreProperties>
</file>