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90" w:rsidRPr="00F84812" w:rsidRDefault="00F84812" w:rsidP="00F84812">
      <w:pPr>
        <w:pStyle w:val="Default"/>
        <w:jc w:val="center"/>
        <w:rPr>
          <w:color w:val="auto"/>
          <w:sz w:val="32"/>
          <w:szCs w:val="32"/>
        </w:rPr>
      </w:pPr>
      <w:r w:rsidRPr="00F84812">
        <w:rPr>
          <w:color w:val="auto"/>
          <w:sz w:val="32"/>
          <w:szCs w:val="32"/>
        </w:rPr>
        <w:t>МДОУ «Детский сад № 29»</w:t>
      </w:r>
    </w:p>
    <w:p w:rsidR="00F84812" w:rsidRPr="00F84812" w:rsidRDefault="00F84812" w:rsidP="00F84812">
      <w:pPr>
        <w:pStyle w:val="Default"/>
        <w:jc w:val="center"/>
        <w:rPr>
          <w:color w:val="auto"/>
          <w:sz w:val="32"/>
          <w:szCs w:val="32"/>
        </w:rPr>
      </w:pPr>
    </w:p>
    <w:p w:rsidR="00F84812" w:rsidRDefault="00F84812" w:rsidP="00F84812">
      <w:pPr>
        <w:pStyle w:val="Default"/>
        <w:jc w:val="center"/>
        <w:rPr>
          <w:color w:val="auto"/>
        </w:rPr>
      </w:pPr>
    </w:p>
    <w:p w:rsidR="00F84812" w:rsidRDefault="00F84812" w:rsidP="00F84812">
      <w:pPr>
        <w:pStyle w:val="Default"/>
        <w:jc w:val="center"/>
        <w:rPr>
          <w:color w:val="auto"/>
        </w:rPr>
      </w:pPr>
    </w:p>
    <w:p w:rsidR="00F84812" w:rsidRDefault="00F84812" w:rsidP="00F84812">
      <w:pPr>
        <w:pStyle w:val="Default"/>
        <w:jc w:val="center"/>
        <w:rPr>
          <w:color w:val="auto"/>
        </w:rPr>
      </w:pPr>
    </w:p>
    <w:p w:rsidR="00F84812" w:rsidRDefault="00F84812" w:rsidP="00F84812">
      <w:pPr>
        <w:pStyle w:val="Default"/>
        <w:jc w:val="center"/>
        <w:rPr>
          <w:color w:val="auto"/>
        </w:rPr>
      </w:pPr>
    </w:p>
    <w:p w:rsidR="00F84812" w:rsidRDefault="00F84812" w:rsidP="00F84812">
      <w:pPr>
        <w:pStyle w:val="Default"/>
        <w:jc w:val="center"/>
        <w:rPr>
          <w:color w:val="auto"/>
        </w:rPr>
      </w:pPr>
    </w:p>
    <w:p w:rsidR="00F84812" w:rsidRDefault="00F84812" w:rsidP="00F84812">
      <w:pPr>
        <w:pStyle w:val="Default"/>
        <w:jc w:val="center"/>
        <w:rPr>
          <w:color w:val="auto"/>
        </w:rPr>
      </w:pPr>
    </w:p>
    <w:p w:rsidR="00F84812" w:rsidRDefault="00F84812" w:rsidP="00F84812">
      <w:pPr>
        <w:pStyle w:val="Default"/>
        <w:jc w:val="center"/>
        <w:rPr>
          <w:color w:val="auto"/>
        </w:rPr>
      </w:pPr>
    </w:p>
    <w:p w:rsidR="00F84812" w:rsidRDefault="00F84812" w:rsidP="00F84812">
      <w:pPr>
        <w:pStyle w:val="Default"/>
        <w:jc w:val="center"/>
        <w:rPr>
          <w:color w:val="auto"/>
        </w:rPr>
      </w:pPr>
    </w:p>
    <w:p w:rsidR="00F84812" w:rsidRPr="00F84812" w:rsidRDefault="00F84812" w:rsidP="00F84812">
      <w:pPr>
        <w:jc w:val="center"/>
        <w:rPr>
          <w:rFonts w:ascii="Times New Roman" w:hAnsi="Times New Roman" w:cs="Times New Roman"/>
          <w:sz w:val="48"/>
          <w:szCs w:val="48"/>
        </w:rPr>
      </w:pPr>
      <w:r w:rsidRPr="00F84812">
        <w:rPr>
          <w:rFonts w:ascii="Times New Roman" w:hAnsi="Times New Roman" w:cs="Times New Roman"/>
          <w:sz w:val="48"/>
          <w:szCs w:val="48"/>
        </w:rPr>
        <w:t>Консультация для воспитателей</w:t>
      </w:r>
    </w:p>
    <w:p w:rsidR="00F84812" w:rsidRDefault="00F84812" w:rsidP="00F848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4812" w:rsidRDefault="00432032" w:rsidP="00F84812">
      <w:pPr>
        <w:jc w:val="center"/>
        <w:rPr>
          <w:rFonts w:ascii="Times New Roman" w:hAnsi="Times New Roman" w:cs="Times New Roman"/>
          <w:sz w:val="36"/>
          <w:szCs w:val="36"/>
        </w:rPr>
      </w:pPr>
      <w:r w:rsidRPr="00432032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41.25pt" fillcolor="#369" stroked="f">
            <v:shadow on="t" color="#b2b2b2" opacity="52429f" offset="3pt"/>
            <v:textpath style="font-family:&quot;Times New Roman&quot;;v-text-kern:t" trim="t" fitpath="t" string="«Значимость подвижной игры "/>
          </v:shape>
        </w:pict>
      </w:r>
    </w:p>
    <w:p w:rsidR="00F84812" w:rsidRDefault="00432032" w:rsidP="00F84812">
      <w:pPr>
        <w:jc w:val="center"/>
        <w:rPr>
          <w:rFonts w:ascii="Times New Roman" w:hAnsi="Times New Roman" w:cs="Times New Roman"/>
          <w:sz w:val="36"/>
          <w:szCs w:val="36"/>
        </w:rPr>
      </w:pPr>
      <w:r w:rsidRPr="00432032">
        <w:rPr>
          <w:rFonts w:ascii="Times New Roman" w:hAnsi="Times New Roman" w:cs="Times New Roman"/>
          <w:sz w:val="36"/>
          <w:szCs w:val="36"/>
        </w:rPr>
        <w:pict>
          <v:shape id="_x0000_i1026" type="#_x0000_t136" style="width:488.25pt;height:40.5pt" fillcolor="#369" stroked="f">
            <v:shadow on="t" color="#b2b2b2" opacity="52429f" offset="3pt"/>
            <v:textpath style="font-family:&quot;Times New Roman&quot;;v-text-kern:t" trim="t" fitpath="t" string="для личностного и физического "/>
          </v:shape>
        </w:pict>
      </w:r>
    </w:p>
    <w:p w:rsidR="00407C56" w:rsidRPr="00F84812" w:rsidRDefault="00432032" w:rsidP="00F84812">
      <w:pPr>
        <w:jc w:val="center"/>
        <w:rPr>
          <w:rFonts w:ascii="Times New Roman" w:hAnsi="Times New Roman" w:cs="Times New Roman"/>
          <w:sz w:val="36"/>
          <w:szCs w:val="36"/>
        </w:rPr>
      </w:pPr>
      <w:r w:rsidRPr="00432032">
        <w:rPr>
          <w:rFonts w:ascii="Times New Roman" w:hAnsi="Times New Roman" w:cs="Times New Roman"/>
          <w:sz w:val="36"/>
          <w:szCs w:val="36"/>
        </w:rPr>
        <w:pict>
          <v:shape id="_x0000_i1027" type="#_x0000_t136" style="width:282.75pt;height:41.25pt" fillcolor="#369" stroked="f">
            <v:shadow on="t" color="#b2b2b2" opacity="52429f" offset="3pt"/>
            <v:textpath style="font-family:&quot;Times New Roman&quot;;v-text-kern:t" trim="t" fitpath="t" string="развития ребёнка»"/>
          </v:shape>
        </w:pict>
      </w:r>
    </w:p>
    <w:p w:rsidR="00F84812" w:rsidRDefault="00F84812" w:rsidP="00F8481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84812" w:rsidRDefault="00F84812" w:rsidP="00F8481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84812" w:rsidRDefault="00F84812" w:rsidP="00F8481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84812" w:rsidRDefault="00F84812" w:rsidP="00F8481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 и провела</w:t>
      </w:r>
    </w:p>
    <w:p w:rsidR="00F84812" w:rsidRDefault="00F84812" w:rsidP="00F8481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F84812">
        <w:rPr>
          <w:rFonts w:ascii="Times New Roman" w:hAnsi="Times New Roman" w:cs="Times New Roman"/>
          <w:sz w:val="36"/>
          <w:szCs w:val="36"/>
        </w:rPr>
        <w:t xml:space="preserve">тарший воспитатель </w:t>
      </w:r>
    </w:p>
    <w:p w:rsidR="00F84812" w:rsidRDefault="00F84812" w:rsidP="00F84812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84812">
        <w:rPr>
          <w:rFonts w:ascii="Times New Roman" w:hAnsi="Times New Roman" w:cs="Times New Roman"/>
          <w:sz w:val="36"/>
          <w:szCs w:val="36"/>
        </w:rPr>
        <w:t>Дойникова</w:t>
      </w:r>
      <w:proofErr w:type="spellEnd"/>
      <w:r w:rsidRPr="00F84812">
        <w:rPr>
          <w:rFonts w:ascii="Times New Roman" w:hAnsi="Times New Roman" w:cs="Times New Roman"/>
          <w:sz w:val="36"/>
          <w:szCs w:val="36"/>
        </w:rPr>
        <w:t xml:space="preserve"> Е.М.</w:t>
      </w:r>
    </w:p>
    <w:p w:rsidR="00F84812" w:rsidRDefault="00F84812" w:rsidP="00F8481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84812" w:rsidRDefault="00F84812" w:rsidP="00F8481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84812" w:rsidRDefault="00F84812" w:rsidP="00F8481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84812" w:rsidRPr="00F84812" w:rsidRDefault="00BC3C4A" w:rsidP="00F848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16 июня </w:t>
      </w:r>
      <w:r w:rsidR="00F84812">
        <w:rPr>
          <w:rFonts w:ascii="Times New Roman" w:hAnsi="Times New Roman" w:cs="Times New Roman"/>
          <w:sz w:val="36"/>
          <w:szCs w:val="36"/>
        </w:rPr>
        <w:t>2015 г</w:t>
      </w:r>
    </w:p>
    <w:p w:rsidR="007C2C90" w:rsidRDefault="007C2C90" w:rsidP="007C2C90">
      <w:pPr>
        <w:pStyle w:val="Default"/>
      </w:pPr>
    </w:p>
    <w:p w:rsidR="007C2C90" w:rsidRDefault="00F84812" w:rsidP="007C2C90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  </w:t>
      </w:r>
      <w:r w:rsidR="007C2C90">
        <w:rPr>
          <w:color w:val="auto"/>
          <w:sz w:val="36"/>
          <w:szCs w:val="36"/>
        </w:rPr>
        <w:t>«</w:t>
      </w:r>
      <w:r w:rsidR="007C2C90" w:rsidRPr="00F84812">
        <w:rPr>
          <w:b/>
          <w:color w:val="auto"/>
          <w:sz w:val="36"/>
          <w:szCs w:val="36"/>
        </w:rPr>
        <w:t>Подвижная игра</w:t>
      </w:r>
      <w:r>
        <w:rPr>
          <w:color w:val="auto"/>
          <w:sz w:val="36"/>
          <w:szCs w:val="36"/>
        </w:rPr>
        <w:t xml:space="preserve"> – это сознательная, активная </w:t>
      </w:r>
      <w:r w:rsidR="007C2C90">
        <w:rPr>
          <w:color w:val="auto"/>
          <w:sz w:val="36"/>
          <w:szCs w:val="36"/>
        </w:rPr>
        <w:t xml:space="preserve">деятельность ребенка, характеризующаяся точным и своевременным выполнением заданий, связанных с обязательными для всех играющих правилами». </w:t>
      </w:r>
    </w:p>
    <w:p w:rsidR="00F84812" w:rsidRDefault="00F84812" w:rsidP="007C2C90">
      <w:pPr>
        <w:pStyle w:val="Default"/>
        <w:rPr>
          <w:color w:val="auto"/>
          <w:sz w:val="36"/>
          <w:szCs w:val="36"/>
        </w:rPr>
      </w:pPr>
    </w:p>
    <w:p w:rsidR="007C2C90" w:rsidRPr="00F84812" w:rsidRDefault="007C2C90" w:rsidP="001801DE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84812">
        <w:rPr>
          <w:rFonts w:ascii="Times New Roman" w:hAnsi="Times New Roman" w:cs="Times New Roman"/>
          <w:sz w:val="36"/>
          <w:szCs w:val="36"/>
        </w:rPr>
        <w:t>Игра была спутником человека с незапамятных времен. Прогрессивные русские ученые – педагоги, гигиенисты (П.Ф.Лесгафт, А.П.Усова и многие другие) раскрыли роль игры как деятельности, способствующей качественным изменениям в физическом и психическом развитии ребенка, оказывающей разностороннее влияние на формирование его личности.</w:t>
      </w:r>
    </w:p>
    <w:p w:rsidR="007C2C90" w:rsidRDefault="007C2C90" w:rsidP="007C2C90">
      <w:pPr>
        <w:pStyle w:val="Default"/>
      </w:pPr>
    </w:p>
    <w:p w:rsidR="001801DE" w:rsidRDefault="007C2C90" w:rsidP="001801DE">
      <w:pPr>
        <w:pStyle w:val="Default"/>
        <w:ind w:firstLine="708"/>
        <w:jc w:val="center"/>
        <w:rPr>
          <w:b/>
          <w:color w:val="auto"/>
          <w:sz w:val="36"/>
          <w:szCs w:val="36"/>
        </w:rPr>
      </w:pPr>
      <w:r w:rsidRPr="001801DE">
        <w:rPr>
          <w:b/>
          <w:i/>
          <w:color w:val="auto"/>
          <w:sz w:val="36"/>
          <w:szCs w:val="36"/>
        </w:rPr>
        <w:t xml:space="preserve">Вырастить ребенка </w:t>
      </w:r>
      <w:proofErr w:type="gramStart"/>
      <w:r w:rsidRPr="001801DE">
        <w:rPr>
          <w:b/>
          <w:i/>
          <w:color w:val="auto"/>
          <w:sz w:val="36"/>
          <w:szCs w:val="36"/>
        </w:rPr>
        <w:t>здоровым</w:t>
      </w:r>
      <w:proofErr w:type="gramEnd"/>
      <w:r w:rsidRPr="001801DE">
        <w:rPr>
          <w:b/>
          <w:color w:val="auto"/>
          <w:sz w:val="36"/>
          <w:szCs w:val="36"/>
        </w:rPr>
        <w:t>.</w:t>
      </w:r>
    </w:p>
    <w:p w:rsidR="001801DE" w:rsidRPr="001801DE" w:rsidRDefault="001801DE" w:rsidP="001801DE">
      <w:pPr>
        <w:pStyle w:val="Default"/>
        <w:ind w:firstLine="708"/>
        <w:jc w:val="center"/>
        <w:rPr>
          <w:b/>
          <w:i/>
          <w:color w:val="auto"/>
          <w:sz w:val="36"/>
          <w:szCs w:val="36"/>
        </w:rPr>
      </w:pPr>
    </w:p>
    <w:p w:rsidR="007C2C90" w:rsidRPr="00F84812" w:rsidRDefault="007C2C90" w:rsidP="00F84812">
      <w:pPr>
        <w:pStyle w:val="Default"/>
        <w:ind w:firstLine="708"/>
        <w:rPr>
          <w:color w:val="auto"/>
          <w:sz w:val="36"/>
          <w:szCs w:val="36"/>
        </w:rPr>
      </w:pPr>
      <w:r w:rsidRPr="00F84812">
        <w:rPr>
          <w:color w:val="auto"/>
          <w:sz w:val="36"/>
          <w:szCs w:val="36"/>
        </w:rPr>
        <w:t xml:space="preserve">Сколько сил, стараний прикладываем мы, взрослые, для достижения этой цели. А ведь ребенок может сам себе помочь в этом. Испокон веков дети неосознанно лепили свое здоровье сами, играя свои детские подвижные игры. И формировали при этом не только физическое, но и психическое, социальное здоровье. </w:t>
      </w:r>
    </w:p>
    <w:p w:rsidR="007C2C90" w:rsidRPr="00F84812" w:rsidRDefault="007C2C90" w:rsidP="007C2C90">
      <w:pPr>
        <w:pStyle w:val="Default"/>
        <w:rPr>
          <w:color w:val="auto"/>
          <w:sz w:val="36"/>
          <w:szCs w:val="36"/>
        </w:rPr>
      </w:pPr>
      <w:r w:rsidRPr="00F84812">
        <w:rPr>
          <w:color w:val="auto"/>
          <w:sz w:val="36"/>
          <w:szCs w:val="36"/>
        </w:rPr>
        <w:t xml:space="preserve">Именно поэтому нам необходимо обернуться к наследию старого - поговорить о детской подвижной игре. </w:t>
      </w:r>
    </w:p>
    <w:p w:rsidR="007C2C90" w:rsidRPr="00F84812" w:rsidRDefault="007C2C90" w:rsidP="001801DE">
      <w:pPr>
        <w:pStyle w:val="Default"/>
        <w:ind w:firstLine="708"/>
        <w:rPr>
          <w:color w:val="auto"/>
          <w:sz w:val="36"/>
          <w:szCs w:val="36"/>
        </w:rPr>
      </w:pPr>
      <w:r w:rsidRPr="00F84812">
        <w:rPr>
          <w:color w:val="auto"/>
          <w:sz w:val="36"/>
          <w:szCs w:val="36"/>
        </w:rPr>
        <w:t xml:space="preserve">Подвижная игра является творческой деятельностью, а это одно из условий развития культуры человека. Для нее характерно нравственно-ценное содержание. Игры воспитывают доброжелательность, стремление к взаимопомощи, совестливость, выдержку, инициативу. А сколько вариативных возможностей дают подвижные игры в области физического развития детей. В ряде подвижных игр есть правила, которые развивают процессы торможения в коре головного мозга, что очень важно для установления равновесия и скоординированной подвижности нервных процессов. Динамика выравнивания процессов возбуждения и торможения </w:t>
      </w:r>
      <w:r w:rsidRPr="00F84812">
        <w:rPr>
          <w:color w:val="auto"/>
          <w:sz w:val="36"/>
          <w:szCs w:val="36"/>
        </w:rPr>
        <w:lastRenderedPageBreak/>
        <w:t xml:space="preserve">ведет к психологическому оздоровлению и комфорту дошкольника. </w:t>
      </w:r>
    </w:p>
    <w:p w:rsidR="007C2C90" w:rsidRPr="00F84812" w:rsidRDefault="007C2C90" w:rsidP="007C2C90">
      <w:pPr>
        <w:rPr>
          <w:rFonts w:ascii="Times New Roman" w:hAnsi="Times New Roman" w:cs="Times New Roman"/>
          <w:sz w:val="36"/>
          <w:szCs w:val="36"/>
        </w:rPr>
      </w:pPr>
      <w:r w:rsidRPr="00F84812">
        <w:rPr>
          <w:rFonts w:ascii="Times New Roman" w:hAnsi="Times New Roman" w:cs="Times New Roman"/>
          <w:sz w:val="36"/>
          <w:szCs w:val="36"/>
        </w:rPr>
        <w:t>…Почти все, в чем нуждается ребенок, дает ему мяч. Он играет большую роль в развитии координации, разработке мышц кисти, а, следовательно, и в совершенствовании нервных процессов в коре головного мозга".</w:t>
      </w:r>
    </w:p>
    <w:p w:rsidR="007C2C90" w:rsidRDefault="007C2C90" w:rsidP="007C2C90">
      <w:pPr>
        <w:pStyle w:val="Default"/>
      </w:pPr>
    </w:p>
    <w:p w:rsidR="007C2C90" w:rsidRPr="00F84812" w:rsidRDefault="007C2C90" w:rsidP="00F84812">
      <w:pPr>
        <w:pStyle w:val="Default"/>
        <w:ind w:firstLine="708"/>
        <w:rPr>
          <w:color w:val="auto"/>
          <w:sz w:val="36"/>
          <w:szCs w:val="36"/>
        </w:rPr>
      </w:pPr>
      <w:r w:rsidRPr="00F84812">
        <w:rPr>
          <w:color w:val="auto"/>
          <w:sz w:val="36"/>
          <w:szCs w:val="36"/>
        </w:rPr>
        <w:t>Физкультурно-оздоровительная работа с дошкольниками по разделу "Подвижные игры" является значимой и необходимой. Тем более</w:t>
      </w:r>
      <w:proofErr w:type="gramStart"/>
      <w:r w:rsidRPr="00F84812">
        <w:rPr>
          <w:color w:val="auto"/>
          <w:sz w:val="36"/>
          <w:szCs w:val="36"/>
        </w:rPr>
        <w:t>,</w:t>
      </w:r>
      <w:proofErr w:type="gramEnd"/>
      <w:r w:rsidRPr="00F84812">
        <w:rPr>
          <w:color w:val="auto"/>
          <w:sz w:val="36"/>
          <w:szCs w:val="36"/>
        </w:rPr>
        <w:t xml:space="preserve"> что вопросы всестороннего воспитания, гармоничного развития подрастающего поколения, предупреждения заболеваемости становятся в наши дни все более актуальными. </w:t>
      </w:r>
    </w:p>
    <w:p w:rsidR="00F84812" w:rsidRDefault="00F84812" w:rsidP="007C2C90">
      <w:pPr>
        <w:pStyle w:val="Default"/>
        <w:rPr>
          <w:color w:val="auto"/>
          <w:sz w:val="32"/>
          <w:szCs w:val="32"/>
        </w:rPr>
      </w:pPr>
    </w:p>
    <w:p w:rsidR="001801DE" w:rsidRDefault="007C2C90" w:rsidP="00F84812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1801DE">
        <w:rPr>
          <w:b/>
          <w:bCs/>
          <w:color w:val="auto"/>
          <w:sz w:val="40"/>
          <w:szCs w:val="40"/>
        </w:rPr>
        <w:t>Методика возрастного подбора п</w:t>
      </w:r>
      <w:r w:rsidR="001801DE">
        <w:rPr>
          <w:b/>
          <w:bCs/>
          <w:color w:val="auto"/>
          <w:sz w:val="40"/>
          <w:szCs w:val="40"/>
        </w:rPr>
        <w:t xml:space="preserve">одвижных </w:t>
      </w:r>
      <w:r w:rsidRPr="001801DE">
        <w:rPr>
          <w:b/>
          <w:bCs/>
          <w:color w:val="auto"/>
          <w:sz w:val="40"/>
          <w:szCs w:val="40"/>
        </w:rPr>
        <w:t>игр</w:t>
      </w:r>
    </w:p>
    <w:p w:rsidR="007C2C90" w:rsidRPr="001801DE" w:rsidRDefault="007C2C90" w:rsidP="00F84812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1801DE">
        <w:rPr>
          <w:b/>
          <w:bCs/>
          <w:color w:val="auto"/>
          <w:sz w:val="40"/>
          <w:szCs w:val="40"/>
        </w:rPr>
        <w:t xml:space="preserve"> для дошкольников.</w:t>
      </w:r>
    </w:p>
    <w:p w:rsidR="00F84812" w:rsidRDefault="00F84812" w:rsidP="00F84812">
      <w:pPr>
        <w:pStyle w:val="Default"/>
        <w:jc w:val="center"/>
        <w:rPr>
          <w:color w:val="auto"/>
          <w:sz w:val="32"/>
          <w:szCs w:val="32"/>
        </w:rPr>
      </w:pPr>
    </w:p>
    <w:p w:rsidR="007C2C90" w:rsidRPr="00F84812" w:rsidRDefault="007C2C90" w:rsidP="007C2C90">
      <w:pPr>
        <w:rPr>
          <w:rFonts w:ascii="Times New Roman" w:hAnsi="Times New Roman" w:cs="Times New Roman"/>
          <w:sz w:val="36"/>
          <w:szCs w:val="36"/>
        </w:rPr>
      </w:pPr>
      <w:r w:rsidRPr="00F84812">
        <w:rPr>
          <w:rFonts w:ascii="Times New Roman" w:hAnsi="Times New Roman" w:cs="Times New Roman"/>
          <w:sz w:val="36"/>
          <w:szCs w:val="36"/>
        </w:rPr>
        <w:t>Психофизические особенности каждой возрастной группы дошкольников обязательно накладывают отпечаток на двигательную деятельность детей определенного возраста. И при подборе подвижных игр мы обязательно должны их учитывать.</w:t>
      </w:r>
    </w:p>
    <w:p w:rsidR="007C2C90" w:rsidRDefault="007C2C90" w:rsidP="007C2C90">
      <w:pPr>
        <w:pStyle w:val="Default"/>
      </w:pPr>
    </w:p>
    <w:p w:rsidR="007C2C90" w:rsidRDefault="007C2C90" w:rsidP="00F84812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i/>
          <w:iCs/>
          <w:color w:val="auto"/>
          <w:sz w:val="36"/>
          <w:szCs w:val="36"/>
        </w:rPr>
        <w:t>Младший возраст.</w:t>
      </w:r>
    </w:p>
    <w:p w:rsidR="007C2C90" w:rsidRPr="001801DE" w:rsidRDefault="007C2C90" w:rsidP="007C2C90">
      <w:pPr>
        <w:pStyle w:val="Default"/>
        <w:spacing w:after="38"/>
        <w:rPr>
          <w:color w:val="auto"/>
          <w:sz w:val="36"/>
          <w:szCs w:val="36"/>
        </w:rPr>
      </w:pPr>
      <w:r>
        <w:rPr>
          <w:rFonts w:ascii="Wingdings" w:hAnsi="Wingdings" w:cs="Wingdings"/>
          <w:color w:val="auto"/>
          <w:sz w:val="32"/>
          <w:szCs w:val="32"/>
        </w:rPr>
        <w:t>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 w:rsidRPr="001801DE">
        <w:rPr>
          <w:color w:val="auto"/>
          <w:sz w:val="36"/>
          <w:szCs w:val="36"/>
        </w:rPr>
        <w:t xml:space="preserve">кругозор невелик, мышление конкретное, внимание неустойчивое. Следовательно: </w:t>
      </w:r>
    </w:p>
    <w:p w:rsidR="007C2C90" w:rsidRPr="001801DE" w:rsidRDefault="007C2C90" w:rsidP="00F84812">
      <w:pPr>
        <w:pStyle w:val="Default"/>
        <w:numPr>
          <w:ilvl w:val="0"/>
          <w:numId w:val="1"/>
        </w:numPr>
        <w:spacing w:after="38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сюжет должен быть прост (летают </w:t>
      </w:r>
      <w:proofErr w:type="gramStart"/>
      <w:r w:rsidRPr="001801DE">
        <w:rPr>
          <w:color w:val="auto"/>
          <w:sz w:val="36"/>
          <w:szCs w:val="36"/>
        </w:rPr>
        <w:t>птицы</w:t>
      </w:r>
      <w:proofErr w:type="gramEnd"/>
      <w:r w:rsidRPr="001801DE">
        <w:rPr>
          <w:color w:val="auto"/>
          <w:sz w:val="36"/>
          <w:szCs w:val="36"/>
        </w:rPr>
        <w:t xml:space="preserve"> и - "домой", автомобили ездят и - в "гараж", листочки кружатся и приземляются); </w:t>
      </w:r>
    </w:p>
    <w:p w:rsidR="007C2C90" w:rsidRPr="001801DE" w:rsidRDefault="007C2C90" w:rsidP="00F84812">
      <w:pPr>
        <w:pStyle w:val="Default"/>
        <w:numPr>
          <w:ilvl w:val="0"/>
          <w:numId w:val="1"/>
        </w:numPr>
        <w:spacing w:after="38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в более сложных играх применяются не более двух ролей; </w:t>
      </w:r>
    </w:p>
    <w:p w:rsidR="007C2C90" w:rsidRPr="001801DE" w:rsidRDefault="007C2C90" w:rsidP="00F84812">
      <w:pPr>
        <w:pStyle w:val="Default"/>
        <w:numPr>
          <w:ilvl w:val="0"/>
          <w:numId w:val="1"/>
        </w:numPr>
        <w:spacing w:after="38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в игре задействованы только не образы и явления, которые дети непосредственно видят; </w:t>
      </w:r>
    </w:p>
    <w:p w:rsidR="007C2C90" w:rsidRPr="001801DE" w:rsidRDefault="007C2C90" w:rsidP="007C2C90">
      <w:pPr>
        <w:pStyle w:val="Default"/>
        <w:spacing w:after="38"/>
        <w:rPr>
          <w:color w:val="auto"/>
          <w:sz w:val="36"/>
          <w:szCs w:val="36"/>
        </w:rPr>
      </w:pPr>
      <w:r w:rsidRPr="001801DE">
        <w:rPr>
          <w:rFonts w:ascii="Wingdings" w:hAnsi="Wingdings" w:cs="Wingdings"/>
          <w:color w:val="auto"/>
          <w:sz w:val="36"/>
          <w:szCs w:val="36"/>
        </w:rPr>
        <w:lastRenderedPageBreak/>
        <w:t></w:t>
      </w:r>
      <w:r w:rsidRPr="001801DE">
        <w:rPr>
          <w:color w:val="auto"/>
          <w:sz w:val="36"/>
          <w:szCs w:val="36"/>
        </w:rPr>
        <w:t xml:space="preserve">игровые задания только конкретные (подбежать под зонтик, убежать от собачки, найти что-то). </w:t>
      </w:r>
    </w:p>
    <w:p w:rsidR="007C2C90" w:rsidRPr="001801DE" w:rsidRDefault="007C2C90" w:rsidP="007C2C90">
      <w:pPr>
        <w:pStyle w:val="Default"/>
        <w:spacing w:after="38"/>
        <w:rPr>
          <w:color w:val="auto"/>
          <w:sz w:val="36"/>
          <w:szCs w:val="36"/>
        </w:rPr>
      </w:pPr>
      <w:r w:rsidRPr="001801DE">
        <w:rPr>
          <w:rFonts w:ascii="Wingdings" w:hAnsi="Wingdings" w:cs="Wingdings"/>
          <w:color w:val="auto"/>
          <w:sz w:val="36"/>
          <w:szCs w:val="36"/>
        </w:rPr>
        <w:t></w:t>
      </w:r>
      <w:r w:rsidRPr="001801DE">
        <w:rPr>
          <w:color w:val="auto"/>
          <w:sz w:val="36"/>
          <w:szCs w:val="36"/>
        </w:rPr>
        <w:t xml:space="preserve">движения просты (Ходьба, бег, прыжки с передвижением на двух, перешагивания и т.п.); </w:t>
      </w:r>
    </w:p>
    <w:p w:rsidR="007C2C90" w:rsidRPr="001801DE" w:rsidRDefault="007C2C90" w:rsidP="00F84812">
      <w:pPr>
        <w:pStyle w:val="Default"/>
        <w:numPr>
          <w:ilvl w:val="0"/>
          <w:numId w:val="2"/>
        </w:numPr>
        <w:spacing w:after="38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выполнение фронтальное; </w:t>
      </w:r>
    </w:p>
    <w:p w:rsidR="007C2C90" w:rsidRPr="001801DE" w:rsidRDefault="007C2C90" w:rsidP="00F84812">
      <w:pPr>
        <w:pStyle w:val="Default"/>
        <w:numPr>
          <w:ilvl w:val="0"/>
          <w:numId w:val="2"/>
        </w:numPr>
        <w:spacing w:after="38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отсутствует элемент соревнования, т.к. детей этого возраста интересует не результат, а только сам процесс. </w:t>
      </w:r>
    </w:p>
    <w:p w:rsidR="007C2C90" w:rsidRPr="001801DE" w:rsidRDefault="007C2C90" w:rsidP="007C2C90">
      <w:pPr>
        <w:pStyle w:val="Default"/>
        <w:rPr>
          <w:color w:val="auto"/>
          <w:sz w:val="36"/>
          <w:szCs w:val="36"/>
        </w:rPr>
      </w:pPr>
      <w:r w:rsidRPr="001801DE">
        <w:rPr>
          <w:rFonts w:ascii="Wingdings" w:hAnsi="Wingdings" w:cs="Wingdings"/>
          <w:color w:val="auto"/>
          <w:sz w:val="36"/>
          <w:szCs w:val="36"/>
        </w:rPr>
        <w:t></w:t>
      </w:r>
      <w:r w:rsidR="001801DE" w:rsidRPr="001801DE">
        <w:rPr>
          <w:color w:val="auto"/>
          <w:sz w:val="36"/>
          <w:szCs w:val="36"/>
        </w:rPr>
        <w:t>п</w:t>
      </w:r>
      <w:r w:rsidRPr="001801DE">
        <w:rPr>
          <w:color w:val="auto"/>
          <w:sz w:val="36"/>
          <w:szCs w:val="36"/>
        </w:rPr>
        <w:t xml:space="preserve">равила предельно просты - выполнить действие только после сюжетного сигнала. </w:t>
      </w:r>
    </w:p>
    <w:p w:rsidR="007C2C90" w:rsidRDefault="007C2C90" w:rsidP="007C2C90">
      <w:pPr>
        <w:pStyle w:val="Default"/>
      </w:pPr>
    </w:p>
    <w:p w:rsidR="007C2C90" w:rsidRDefault="007C2C90" w:rsidP="00F84812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i/>
          <w:iCs/>
          <w:color w:val="auto"/>
          <w:sz w:val="36"/>
          <w:szCs w:val="36"/>
        </w:rPr>
        <w:t>Средний возраст.</w:t>
      </w:r>
    </w:p>
    <w:p w:rsidR="007C2C90" w:rsidRPr="001801DE" w:rsidRDefault="007C2C90" w:rsidP="007C2C90">
      <w:pPr>
        <w:pStyle w:val="Default"/>
        <w:spacing w:after="38"/>
        <w:rPr>
          <w:color w:val="auto"/>
          <w:sz w:val="36"/>
          <w:szCs w:val="36"/>
        </w:rPr>
      </w:pPr>
      <w:r>
        <w:rPr>
          <w:rFonts w:ascii="Wingdings" w:hAnsi="Wingdings" w:cs="Wingdings"/>
          <w:color w:val="auto"/>
          <w:sz w:val="32"/>
          <w:szCs w:val="32"/>
        </w:rPr>
        <w:t>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 w:rsidRPr="001801DE">
        <w:rPr>
          <w:color w:val="auto"/>
          <w:sz w:val="36"/>
          <w:szCs w:val="36"/>
        </w:rPr>
        <w:t xml:space="preserve">расширяется представление об окружающем мире. Следовательно, можно: </w:t>
      </w:r>
    </w:p>
    <w:p w:rsidR="007C2C90" w:rsidRPr="001801DE" w:rsidRDefault="007C2C90" w:rsidP="00F84812">
      <w:pPr>
        <w:pStyle w:val="Default"/>
        <w:numPr>
          <w:ilvl w:val="0"/>
          <w:numId w:val="3"/>
        </w:numPr>
        <w:spacing w:after="38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включать те образы и явления, которые дети непосредственно не видят, но которые им хорошо известны по рассказам, картинкам и т.д. ("Охотники и обезьяны"); </w:t>
      </w:r>
    </w:p>
    <w:p w:rsidR="007C2C90" w:rsidRPr="001801DE" w:rsidRDefault="007C2C90" w:rsidP="00F84812">
      <w:pPr>
        <w:pStyle w:val="Default"/>
        <w:numPr>
          <w:ilvl w:val="0"/>
          <w:numId w:val="3"/>
        </w:numPr>
        <w:spacing w:after="38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более активно применять распределение ролей между детьми ("Гуси-лебеди" - гуси, пастух, волк); </w:t>
      </w:r>
    </w:p>
    <w:p w:rsidR="007C2C90" w:rsidRPr="001801DE" w:rsidRDefault="007C2C90" w:rsidP="00F84812">
      <w:pPr>
        <w:pStyle w:val="Default"/>
        <w:numPr>
          <w:ilvl w:val="0"/>
          <w:numId w:val="3"/>
        </w:numPr>
        <w:spacing w:after="38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использовать хоровой текст, окончание которого дает сигнал к действию; </w:t>
      </w:r>
    </w:p>
    <w:p w:rsidR="007C2C90" w:rsidRPr="001801DE" w:rsidRDefault="007C2C90" w:rsidP="007C2C90">
      <w:pPr>
        <w:pStyle w:val="Default"/>
        <w:spacing w:after="38"/>
        <w:rPr>
          <w:color w:val="auto"/>
          <w:sz w:val="36"/>
          <w:szCs w:val="36"/>
        </w:rPr>
      </w:pPr>
      <w:r w:rsidRPr="001801DE">
        <w:rPr>
          <w:rFonts w:ascii="Wingdings" w:hAnsi="Wingdings" w:cs="Wingdings"/>
          <w:color w:val="auto"/>
          <w:sz w:val="36"/>
          <w:szCs w:val="36"/>
        </w:rPr>
        <w:t></w:t>
      </w:r>
      <w:r w:rsidRPr="001801DE">
        <w:rPr>
          <w:color w:val="auto"/>
          <w:sz w:val="36"/>
          <w:szCs w:val="36"/>
        </w:rPr>
        <w:t xml:space="preserve">движения подчинены сознанию: можно применять задания, требующие выдержки; </w:t>
      </w:r>
    </w:p>
    <w:p w:rsidR="007C2C90" w:rsidRPr="001801DE" w:rsidRDefault="007C2C90" w:rsidP="007C2C90">
      <w:pPr>
        <w:pStyle w:val="Default"/>
        <w:spacing w:after="38"/>
        <w:rPr>
          <w:color w:val="auto"/>
          <w:sz w:val="36"/>
          <w:szCs w:val="36"/>
        </w:rPr>
      </w:pPr>
      <w:r w:rsidRPr="001801DE">
        <w:rPr>
          <w:rFonts w:ascii="Wingdings" w:hAnsi="Wingdings" w:cs="Wingdings"/>
          <w:color w:val="auto"/>
          <w:sz w:val="36"/>
          <w:szCs w:val="36"/>
        </w:rPr>
        <w:t></w:t>
      </w:r>
      <w:r w:rsidRPr="001801DE">
        <w:rPr>
          <w:color w:val="auto"/>
          <w:sz w:val="36"/>
          <w:szCs w:val="36"/>
        </w:rPr>
        <w:t xml:space="preserve">движения более скоординированы: включаются метания, прыжки через препятствия, бег на скорость. </w:t>
      </w:r>
    </w:p>
    <w:p w:rsidR="007C2C90" w:rsidRPr="001801DE" w:rsidRDefault="007C2C90" w:rsidP="007C2C90">
      <w:pPr>
        <w:pStyle w:val="Default"/>
        <w:rPr>
          <w:color w:val="auto"/>
          <w:sz w:val="36"/>
          <w:szCs w:val="36"/>
        </w:rPr>
      </w:pPr>
      <w:r w:rsidRPr="001801DE">
        <w:rPr>
          <w:rFonts w:ascii="Wingdings" w:hAnsi="Wingdings" w:cs="Wingdings"/>
          <w:color w:val="auto"/>
          <w:sz w:val="36"/>
          <w:szCs w:val="36"/>
        </w:rPr>
        <w:t></w:t>
      </w:r>
      <w:r w:rsidR="001801DE" w:rsidRPr="001801DE">
        <w:rPr>
          <w:color w:val="auto"/>
          <w:sz w:val="36"/>
          <w:szCs w:val="36"/>
        </w:rPr>
        <w:t>у</w:t>
      </w:r>
      <w:r w:rsidRPr="001801DE">
        <w:rPr>
          <w:color w:val="auto"/>
          <w:sz w:val="36"/>
          <w:szCs w:val="36"/>
        </w:rPr>
        <w:t xml:space="preserve">сложняются правила: вводится ограничение действий (убегать в определенном направлении, пойманные отходят в сторону, требуется более четкое их соблюдение) </w:t>
      </w:r>
    </w:p>
    <w:p w:rsidR="007C2C90" w:rsidRDefault="007C2C90" w:rsidP="007C2C90">
      <w:pPr>
        <w:pStyle w:val="Default"/>
      </w:pPr>
    </w:p>
    <w:p w:rsidR="007C2C90" w:rsidRDefault="007C2C90" w:rsidP="001801DE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i/>
          <w:iCs/>
          <w:color w:val="auto"/>
          <w:sz w:val="36"/>
          <w:szCs w:val="36"/>
        </w:rPr>
        <w:t>Старший возраст.</w:t>
      </w:r>
    </w:p>
    <w:p w:rsidR="007C2C90" w:rsidRPr="001801DE" w:rsidRDefault="007C2C90" w:rsidP="007C2C90">
      <w:pPr>
        <w:pStyle w:val="Default"/>
        <w:spacing w:after="38"/>
        <w:rPr>
          <w:color w:val="auto"/>
          <w:sz w:val="36"/>
          <w:szCs w:val="36"/>
        </w:rPr>
      </w:pPr>
      <w:r>
        <w:rPr>
          <w:rFonts w:ascii="Wingdings" w:hAnsi="Wingdings" w:cs="Wingdings"/>
          <w:color w:val="auto"/>
          <w:sz w:val="32"/>
          <w:szCs w:val="32"/>
        </w:rPr>
        <w:t></w:t>
      </w:r>
      <w:r w:rsidRPr="001801DE">
        <w:rPr>
          <w:color w:val="auto"/>
          <w:sz w:val="36"/>
          <w:szCs w:val="36"/>
        </w:rPr>
        <w:t xml:space="preserve">обогащаются представления об окружающем мире: увеличивается доля несюжетных игр, к тому же развивается неконкретное мышление; </w:t>
      </w:r>
    </w:p>
    <w:p w:rsidR="007C2C90" w:rsidRPr="001801DE" w:rsidRDefault="007C2C90" w:rsidP="007C2C90">
      <w:pPr>
        <w:pStyle w:val="Default"/>
        <w:spacing w:after="38"/>
        <w:rPr>
          <w:color w:val="auto"/>
          <w:sz w:val="36"/>
          <w:szCs w:val="36"/>
        </w:rPr>
      </w:pPr>
      <w:r w:rsidRPr="001801DE">
        <w:rPr>
          <w:rFonts w:ascii="Wingdings" w:hAnsi="Wingdings" w:cs="Wingdings"/>
          <w:color w:val="auto"/>
          <w:sz w:val="36"/>
          <w:szCs w:val="36"/>
        </w:rPr>
        <w:lastRenderedPageBreak/>
        <w:t></w:t>
      </w:r>
      <w:r w:rsidRPr="001801DE">
        <w:rPr>
          <w:rFonts w:ascii="Wingdings" w:hAnsi="Wingdings" w:cs="Wingdings"/>
          <w:color w:val="auto"/>
          <w:sz w:val="36"/>
          <w:szCs w:val="36"/>
        </w:rPr>
        <w:t></w:t>
      </w:r>
      <w:r w:rsidRPr="001801DE">
        <w:rPr>
          <w:color w:val="auto"/>
          <w:sz w:val="36"/>
          <w:szCs w:val="36"/>
        </w:rPr>
        <w:t xml:space="preserve">развиваются процессы торможения: используются игры, в правилах которых предусмотрены проявления выдержки, внимания, наблюдательности; </w:t>
      </w:r>
    </w:p>
    <w:p w:rsidR="001801DE" w:rsidRPr="001801DE" w:rsidRDefault="007C2C90" w:rsidP="007C2C90">
      <w:pPr>
        <w:pStyle w:val="Default"/>
        <w:rPr>
          <w:color w:val="auto"/>
          <w:sz w:val="36"/>
          <w:szCs w:val="36"/>
        </w:rPr>
      </w:pPr>
      <w:r w:rsidRPr="001801DE">
        <w:rPr>
          <w:rFonts w:ascii="Wingdings" w:hAnsi="Wingdings" w:cs="Wingdings"/>
          <w:color w:val="auto"/>
          <w:sz w:val="36"/>
          <w:szCs w:val="36"/>
        </w:rPr>
        <w:t></w:t>
      </w:r>
      <w:r w:rsidR="001801DE" w:rsidRPr="001801DE">
        <w:rPr>
          <w:color w:val="auto"/>
          <w:sz w:val="36"/>
          <w:szCs w:val="36"/>
        </w:rPr>
        <w:t>л</w:t>
      </w:r>
      <w:r w:rsidRPr="001801DE">
        <w:rPr>
          <w:color w:val="auto"/>
          <w:sz w:val="36"/>
          <w:szCs w:val="36"/>
        </w:rPr>
        <w:t xml:space="preserve">учше владеют движениями: можно использовать игровой момент, когда от точности, качества зависит "спасение" команды; игры становятся </w:t>
      </w:r>
      <w:proofErr w:type="spellStart"/>
      <w:r w:rsidRPr="001801DE">
        <w:rPr>
          <w:color w:val="auto"/>
          <w:sz w:val="36"/>
          <w:szCs w:val="36"/>
        </w:rPr>
        <w:t>координационно</w:t>
      </w:r>
      <w:proofErr w:type="spellEnd"/>
      <w:r w:rsidRPr="001801DE">
        <w:rPr>
          <w:color w:val="auto"/>
          <w:sz w:val="36"/>
          <w:szCs w:val="36"/>
        </w:rPr>
        <w:t xml:space="preserve"> более сложными; проявляется интерес в результате</w:t>
      </w:r>
      <w:r w:rsidR="001801DE" w:rsidRPr="001801DE">
        <w:rPr>
          <w:color w:val="auto"/>
          <w:sz w:val="36"/>
          <w:szCs w:val="36"/>
        </w:rPr>
        <w:t>.</w:t>
      </w:r>
    </w:p>
    <w:p w:rsidR="001801DE" w:rsidRPr="001801DE" w:rsidRDefault="007C2C90" w:rsidP="001801DE">
      <w:pPr>
        <w:pStyle w:val="Default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 </w:t>
      </w:r>
      <w:r w:rsidR="001801DE">
        <w:rPr>
          <w:color w:val="auto"/>
          <w:sz w:val="36"/>
          <w:szCs w:val="36"/>
        </w:rPr>
        <w:t xml:space="preserve">    </w:t>
      </w:r>
      <w:r w:rsidRPr="001801DE">
        <w:rPr>
          <w:color w:val="auto"/>
          <w:sz w:val="36"/>
          <w:szCs w:val="36"/>
        </w:rPr>
        <w:t xml:space="preserve">В связи с последним активно в двигательную жизнь входят эстафеты, но следует помнить о том, что: </w:t>
      </w:r>
    </w:p>
    <w:p w:rsidR="001801DE" w:rsidRPr="001801DE" w:rsidRDefault="001801DE" w:rsidP="007C2C90">
      <w:pPr>
        <w:pStyle w:val="Default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      </w:t>
      </w:r>
      <w:r w:rsidR="007C2C90" w:rsidRPr="001801DE">
        <w:rPr>
          <w:color w:val="auto"/>
          <w:sz w:val="36"/>
          <w:szCs w:val="36"/>
        </w:rPr>
        <w:t xml:space="preserve">1. Качество и быстрота завершения эстафеты во многом зависит от хорошей передачи эстафетного предмета, а это не всегда возможно. Появляется дополнительный источник возможного разочарования - победа не по проявлению физических качеств. </w:t>
      </w:r>
    </w:p>
    <w:p w:rsidR="001801DE" w:rsidRPr="001801DE" w:rsidRDefault="001801DE" w:rsidP="007C2C90">
      <w:pPr>
        <w:pStyle w:val="Default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     </w:t>
      </w:r>
      <w:r w:rsidR="007C2C90" w:rsidRPr="001801DE">
        <w:rPr>
          <w:color w:val="auto"/>
          <w:sz w:val="36"/>
          <w:szCs w:val="36"/>
        </w:rPr>
        <w:t xml:space="preserve">2. Вызывают большое возбуждение, требуют большого напряжения внимания, которого некоторые дошкольники еще не выдерживают. В результате ошибки и при выполнении и при передаче. </w:t>
      </w:r>
    </w:p>
    <w:p w:rsidR="007C2C90" w:rsidRPr="001801DE" w:rsidRDefault="001801DE" w:rsidP="007C2C90">
      <w:pPr>
        <w:pStyle w:val="Default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     </w:t>
      </w:r>
      <w:r w:rsidR="007C2C90" w:rsidRPr="001801DE">
        <w:rPr>
          <w:color w:val="auto"/>
          <w:sz w:val="36"/>
          <w:szCs w:val="36"/>
        </w:rPr>
        <w:t xml:space="preserve">3. Провоцируют негативное отношение к менее ловким детям, проигрыш снижает самооценку. </w:t>
      </w:r>
    </w:p>
    <w:p w:rsidR="007C2C90" w:rsidRDefault="007C2C90" w:rsidP="007C2C90">
      <w:pPr>
        <w:pStyle w:val="Default"/>
      </w:pPr>
    </w:p>
    <w:p w:rsidR="007C2C90" w:rsidRPr="001801DE" w:rsidRDefault="007C2C90" w:rsidP="001801DE">
      <w:pPr>
        <w:pStyle w:val="Default"/>
        <w:ind w:firstLine="708"/>
        <w:rPr>
          <w:color w:val="auto"/>
          <w:sz w:val="36"/>
          <w:szCs w:val="36"/>
        </w:rPr>
      </w:pPr>
      <w:r w:rsidRPr="001801DE">
        <w:rPr>
          <w:color w:val="auto"/>
          <w:sz w:val="36"/>
          <w:szCs w:val="36"/>
        </w:rPr>
        <w:t xml:space="preserve">В каждой подвижной игре творчество является обязательным компонентом. </w:t>
      </w:r>
    </w:p>
    <w:p w:rsidR="007C2C90" w:rsidRPr="001801DE" w:rsidRDefault="007C2C90" w:rsidP="001801DE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1801DE">
        <w:rPr>
          <w:rFonts w:ascii="Times New Roman" w:hAnsi="Times New Roman" w:cs="Times New Roman"/>
          <w:sz w:val="36"/>
          <w:szCs w:val="36"/>
        </w:rPr>
        <w:t>Целенаправленное, методически-продуманное руководство подвижной игрой значительно совершенствует, активизирует творческую деятельность детей, поднимая ее на более высокий социальный уровень. Поэтому методика руководства игровой деятельностью предполагает ведущую роль педагога, который направляет и формирует творческую деятельность.</w:t>
      </w:r>
    </w:p>
    <w:sectPr w:rsidR="007C2C90" w:rsidRPr="001801DE" w:rsidSect="00F84812">
      <w:pgSz w:w="11906" w:h="16838"/>
      <w:pgMar w:top="1134" w:right="850" w:bottom="1134" w:left="1134" w:header="708" w:footer="708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4E45"/>
    <w:multiLevelType w:val="hybridMultilevel"/>
    <w:tmpl w:val="33B0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5E8F"/>
    <w:multiLevelType w:val="hybridMultilevel"/>
    <w:tmpl w:val="6810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E2004"/>
    <w:multiLevelType w:val="hybridMultilevel"/>
    <w:tmpl w:val="BF22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C90"/>
    <w:rsid w:val="001801DE"/>
    <w:rsid w:val="003201D2"/>
    <w:rsid w:val="00407C56"/>
    <w:rsid w:val="00432032"/>
    <w:rsid w:val="006E0467"/>
    <w:rsid w:val="007C2C90"/>
    <w:rsid w:val="00BC3C4A"/>
    <w:rsid w:val="00F15043"/>
    <w:rsid w:val="00F84812"/>
    <w:rsid w:val="00FE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2015-08-12T15:14:00Z</dcterms:created>
  <dcterms:modified xsi:type="dcterms:W3CDTF">2017-02-16T15:24:00Z</dcterms:modified>
</cp:coreProperties>
</file>