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66" w:rsidRDefault="00DD3266" w:rsidP="001B34E1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1B34E1" w:rsidRDefault="001B34E1" w:rsidP="001B34E1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4D374B">
        <w:rPr>
          <w:rFonts w:ascii="Times New Roman" w:hAnsi="Times New Roman" w:cs="Times New Roman"/>
          <w:b/>
          <w:i/>
          <w:color w:val="7030A0"/>
          <w:sz w:val="40"/>
          <w:szCs w:val="40"/>
        </w:rPr>
        <w:t>Подготовка к школе</w:t>
      </w:r>
      <w:r>
        <w:rPr>
          <w:rFonts w:ascii="Times New Roman" w:hAnsi="Times New Roman" w:cs="Times New Roman"/>
          <w:b/>
          <w:i/>
          <w:color w:val="7030A0"/>
          <w:sz w:val="40"/>
          <w:szCs w:val="40"/>
        </w:rPr>
        <w:t>.</w:t>
      </w:r>
    </w:p>
    <w:p w:rsidR="001B34E1" w:rsidRDefault="001B34E1" w:rsidP="001B3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4B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34E1" w:rsidRPr="004D374B" w:rsidRDefault="001B34E1" w:rsidP="001B3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4D374B">
        <w:rPr>
          <w:rFonts w:ascii="Times New Roman" w:hAnsi="Times New Roman" w:cs="Times New Roman"/>
          <w:b/>
          <w:color w:val="C00000"/>
          <w:sz w:val="32"/>
          <w:szCs w:val="32"/>
        </w:rPr>
        <w:t>Что должен уметь реб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ё</w:t>
      </w:r>
      <w:r w:rsidRPr="004D374B">
        <w:rPr>
          <w:rFonts w:ascii="Times New Roman" w:hAnsi="Times New Roman" w:cs="Times New Roman"/>
          <w:b/>
          <w:color w:val="C00000"/>
          <w:sz w:val="32"/>
          <w:szCs w:val="32"/>
        </w:rPr>
        <w:t>нок на момент поступления в школу?</w:t>
      </w:r>
    </w:p>
    <w:p w:rsidR="001B34E1" w:rsidRPr="004D374B" w:rsidRDefault="001B34E1" w:rsidP="001B34E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в пределах 10 (прямой и обратный сч</w:t>
      </w:r>
      <w:r w:rsidR="00B31AB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D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т); </w:t>
      </w:r>
    </w:p>
    <w:p w:rsidR="001B34E1" w:rsidRPr="004D374B" w:rsidRDefault="001B34E1" w:rsidP="001B34E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уменьшать и увеличивать число на 1; </w:t>
      </w:r>
    </w:p>
    <w:p w:rsidR="00DD3266" w:rsidRDefault="001B34E1" w:rsidP="001B34E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числа в пределах 10, называть наименьшее, наибольшее, </w:t>
      </w:r>
    </w:p>
    <w:p w:rsidR="001B34E1" w:rsidRPr="004D374B" w:rsidRDefault="001B34E1" w:rsidP="001B34E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уравнивать число предметов; </w:t>
      </w:r>
    </w:p>
    <w:p w:rsidR="001B34E1" w:rsidRPr="004D374B" w:rsidRDefault="001B34E1" w:rsidP="001B34E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предметы по длине, высоте, ширине, весу; </w:t>
      </w:r>
    </w:p>
    <w:p w:rsidR="001B34E1" w:rsidRPr="004D374B" w:rsidRDefault="001B34E1" w:rsidP="001B34E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предметы в порядке возрастания, убывания; </w:t>
      </w:r>
    </w:p>
    <w:p w:rsidR="001B34E1" w:rsidRPr="004D374B" w:rsidRDefault="001B34E1" w:rsidP="001B34E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цвет и форму предметов; </w:t>
      </w:r>
    </w:p>
    <w:p w:rsidR="001B34E1" w:rsidRPr="004D374B" w:rsidRDefault="001B34E1" w:rsidP="001B34E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геометрические фигуры; </w:t>
      </w:r>
    </w:p>
    <w:p w:rsidR="001B34E1" w:rsidRPr="004D374B" w:rsidRDefault="001B34E1" w:rsidP="001B34E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на листе бумаги. </w:t>
      </w:r>
    </w:p>
    <w:p w:rsidR="00DD3266" w:rsidRDefault="001B34E1" w:rsidP="001B34E1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Игры и у</w:t>
      </w:r>
      <w:r w:rsidRPr="004D374B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пражнения 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>на формирование</w:t>
      </w:r>
      <w:r w:rsidRPr="004D374B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</w:p>
    <w:p w:rsidR="001B34E1" w:rsidRDefault="001B34E1" w:rsidP="00DD3266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D374B">
        <w:rPr>
          <w:rFonts w:ascii="Times New Roman" w:hAnsi="Times New Roman" w:cs="Times New Roman"/>
          <w:b/>
          <w:color w:val="0000FF"/>
          <w:sz w:val="32"/>
          <w:szCs w:val="32"/>
        </w:rPr>
        <w:t>элементарных математических представлений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>.</w:t>
      </w:r>
    </w:p>
    <w:p w:rsidR="001B34E1" w:rsidRPr="004D374B" w:rsidRDefault="001B34E1" w:rsidP="001B34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Упражнение №1 </w:t>
      </w:r>
    </w:p>
    <w:p w:rsidR="001B34E1" w:rsidRPr="004D374B" w:rsidRDefault="001B34E1" w:rsidP="001B34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Нахождение одинаковых свой</w:t>
      </w:r>
      <w:proofErr w:type="gramStart"/>
      <w:r w:rsidRPr="004D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 пр</w:t>
      </w:r>
      <w:proofErr w:type="gramEnd"/>
      <w:r w:rsidRPr="004D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едмета.</w:t>
      </w:r>
    </w:p>
    <w:p w:rsidR="001B34E1" w:rsidRPr="004D374B" w:rsidRDefault="001B34E1" w:rsidP="001B34E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D3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 отыскать два одинаковых предмета. </w:t>
      </w:r>
    </w:p>
    <w:p w:rsidR="001B34E1" w:rsidRPr="002D0E8A" w:rsidRDefault="001B34E1" w:rsidP="001B34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0D7FB" wp14:editId="218AAB0D">
            <wp:extent cx="3557201" cy="447675"/>
            <wp:effectExtent l="0" t="0" r="0" b="0"/>
            <wp:docPr id="1" name="Рисунок 1" descr="Нахождение одинаковых предметов. Задание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хождение одинаковых предметов. Задание 1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01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2D0E8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D0D6A8" wp14:editId="69C7C910">
            <wp:extent cx="3552825" cy="439647"/>
            <wp:effectExtent l="0" t="0" r="0" b="0"/>
            <wp:docPr id="2" name="Рисунок 2" descr="Нахождение одинаковых предметов. Задание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хождение одинаковых предметов. Задание 2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3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2D0E8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96971" wp14:editId="3CCEECD7">
            <wp:extent cx="3390900" cy="398260"/>
            <wp:effectExtent l="0" t="0" r="0" b="0"/>
            <wp:docPr id="3" name="Рисунок 3" descr="Нахождение одинаковых предметов. Задание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хождение одинаковых предметов. Задание 3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9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2D0E8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0D74F" wp14:editId="4330DE6C">
            <wp:extent cx="3495675" cy="434027"/>
            <wp:effectExtent l="0" t="0" r="0" b="0"/>
            <wp:docPr id="4" name="Рисунок 4" descr="Нахождение одинаковых предметов. Задание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хождение одинаковых предметов. Задание 4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3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2D0E8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D19E37" wp14:editId="38AF7AAC">
            <wp:extent cx="3324225" cy="409988"/>
            <wp:effectExtent l="0" t="0" r="0" b="0"/>
            <wp:docPr id="5" name="Рисунок 5" descr="Нахождение одинаковых предметов. Задание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хождение одинаковых предметов. Задание 5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0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1F865" wp14:editId="49A30159">
            <wp:extent cx="3495675" cy="434027"/>
            <wp:effectExtent l="0" t="0" r="0" b="0"/>
            <wp:docPr id="6" name="Рисунок 6" descr="Нахождение одинаковых предметов. Задание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хождение одинаковых предметов. Задание 6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3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Default="001B34E1" w:rsidP="001B3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рсв"/>
      <w:bookmarkEnd w:id="0"/>
    </w:p>
    <w:p w:rsidR="00DD3266" w:rsidRDefault="00DD3266" w:rsidP="001B34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4E1" w:rsidRPr="004D374B" w:rsidRDefault="001B34E1" w:rsidP="001B34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№2</w:t>
      </w:r>
    </w:p>
    <w:p w:rsidR="001B34E1" w:rsidRPr="004D374B" w:rsidRDefault="001B34E1" w:rsidP="001B34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Нахождение  различных свой</w:t>
      </w:r>
      <w:proofErr w:type="gramStart"/>
      <w:r w:rsidRPr="004D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 пр</w:t>
      </w:r>
      <w:proofErr w:type="gramEnd"/>
      <w:r w:rsidRPr="004D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34E1" w:rsidRPr="004D374B" w:rsidRDefault="001B34E1" w:rsidP="00B3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D3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найти предмет, фигуру, отличающуюся от других и обосновать свой выбор.</w:t>
      </w:r>
    </w:p>
    <w:p w:rsidR="001B34E1" w:rsidRPr="002D0E8A" w:rsidRDefault="001B34E1" w:rsidP="001B34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779830" wp14:editId="40162FA5">
            <wp:extent cx="4638131" cy="542925"/>
            <wp:effectExtent l="0" t="0" r="0" b="0"/>
            <wp:docPr id="7" name="Рисунок 7" descr="Нахождение отличающегося предмета. Задание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хождение отличающегося предмета. Задание 1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131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2D0E8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EAE59" wp14:editId="4FE36B44">
            <wp:extent cx="4410075" cy="562359"/>
            <wp:effectExtent l="0" t="0" r="0" b="0"/>
            <wp:docPr id="8" name="Рисунок 8" descr="Нахождение отличающегося предмета. Задание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хождение отличающегося предмета. Задание 2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6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2D0E8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96EEDC" wp14:editId="535661FC">
            <wp:extent cx="4929188" cy="628650"/>
            <wp:effectExtent l="0" t="0" r="0" b="0"/>
            <wp:docPr id="9" name="Рисунок 9" descr="Нахождение отличающегося предмета. Задание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хождение отличающегося предмета. Задание 3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8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2D0E8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F9E840" wp14:editId="154FA1B7">
            <wp:extent cx="4410075" cy="606385"/>
            <wp:effectExtent l="0" t="0" r="0" b="0"/>
            <wp:docPr id="10" name="Рисунок 10" descr="Нахождение отличающегося предмета. Задание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хождение отличающегося предмета. Задание 4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0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2D0E8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FBA161" wp14:editId="126ACD0C">
            <wp:extent cx="4410075" cy="574010"/>
            <wp:effectExtent l="0" t="0" r="0" b="0"/>
            <wp:docPr id="11" name="Рисунок 11" descr="Нахождение отличающегося предмета. Задание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хождение отличающегося предмета. Задание 5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7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2D0E8A" w:rsidRDefault="001B34E1" w:rsidP="001B3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4E1" w:rsidRPr="00696F4A" w:rsidRDefault="001B34E1" w:rsidP="001B34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лиш"/>
      <w:bookmarkEnd w:id="1"/>
      <w:r w:rsidRPr="0069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"Что лишнее?"</w:t>
      </w: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1. </w:t>
      </w:r>
    </w:p>
    <w:p w:rsidR="001B34E1" w:rsidRPr="00696F4A" w:rsidRDefault="001B34E1" w:rsidP="00B3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предлагается ответить на следующие вопросы: </w:t>
      </w: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геометрическая фигура лишняя?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Почему?</w:t>
      </w:r>
    </w:p>
    <w:p w:rsidR="001B34E1" w:rsidRPr="002D0E8A" w:rsidRDefault="001B34E1" w:rsidP="001B34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4911CA" wp14:editId="5C3C3059">
            <wp:extent cx="3829050" cy="619125"/>
            <wp:effectExtent l="19050" t="0" r="0" b="0"/>
            <wp:docPr id="12" name="Рисунок 12" descr="Игра «Что лишнее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гра «Что лишнее?»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2D0E8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17A87E" wp14:editId="02A79B4E">
            <wp:extent cx="3771900" cy="619125"/>
            <wp:effectExtent l="0" t="0" r="0" b="0"/>
            <wp:docPr id="13" name="Рисунок 13" descr="Игра «Что лишнее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а «Что лишнее?»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B34E1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B34E1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2. </w:t>
      </w:r>
    </w:p>
    <w:p w:rsidR="00DD3266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предлагается ответить на следующие вопросы: </w:t>
      </w: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лишнее? 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Почему? Назови отличительный признак. 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DD3266"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можно охарактеризовать оставшиеся предметы?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1444"/>
        <w:gridCol w:w="4560"/>
      </w:tblGrid>
      <w:tr w:rsidR="001B34E1" w:rsidRPr="002D0E8A" w:rsidTr="00AC3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4E1" w:rsidRPr="002D0E8A" w:rsidRDefault="001B34E1" w:rsidP="00AC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9B4EF3" wp14:editId="43309BEA">
                  <wp:extent cx="2857500" cy="1133475"/>
                  <wp:effectExtent l="0" t="0" r="0" b="0"/>
                  <wp:docPr id="14" name="Рисунок 14" descr="Игра «Что лишнее?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Игра «Что лишнее?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1B34E1" w:rsidRPr="002D0E8A" w:rsidRDefault="001B34E1" w:rsidP="00AC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4E1" w:rsidRPr="002D0E8A" w:rsidRDefault="001B34E1" w:rsidP="00AC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DA3F78" wp14:editId="61C1A1CD">
                  <wp:extent cx="2847975" cy="1133475"/>
                  <wp:effectExtent l="0" t="0" r="0" b="0"/>
                  <wp:docPr id="15" name="Рисунок 15" descr="Игра «Что лишнее?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Игра «Что лишнее?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266" w:rsidRDefault="00DD3266" w:rsidP="00DD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нф"/>
      <w:bookmarkEnd w:id="3"/>
    </w:p>
    <w:p w:rsidR="001B34E1" w:rsidRPr="00DD3266" w:rsidRDefault="001B34E1" w:rsidP="00DD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недоста</w:t>
      </w:r>
      <w:r w:rsidRPr="0069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ющую фигуру»</w:t>
      </w:r>
    </w:p>
    <w:p w:rsidR="001B34E1" w:rsidRPr="00696F4A" w:rsidRDefault="001B34E1" w:rsidP="00DD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пронумерованных фигур выбрать ту, которую можно поместить вместо знака вопроса.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1"/>
        <w:gridCol w:w="3134"/>
        <w:gridCol w:w="3141"/>
      </w:tblGrid>
      <w:tr w:rsidR="001B34E1" w:rsidRPr="002D0E8A" w:rsidTr="00AC3A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4E1" w:rsidRPr="002D0E8A" w:rsidRDefault="001B34E1" w:rsidP="00AC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4E1" w:rsidRPr="002D0E8A" w:rsidRDefault="001B34E1" w:rsidP="00AC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Задание №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4E1" w:rsidRPr="002D0E8A" w:rsidRDefault="001B34E1" w:rsidP="00AC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Задание № 3 </w:t>
            </w:r>
          </w:p>
        </w:tc>
      </w:tr>
      <w:tr w:rsidR="001B34E1" w:rsidRPr="002D0E8A" w:rsidTr="00AC3A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4E1" w:rsidRPr="002D0E8A" w:rsidRDefault="001B34E1" w:rsidP="00AC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26295E" wp14:editId="190E0671">
                  <wp:extent cx="1905000" cy="3181350"/>
                  <wp:effectExtent l="19050" t="0" r="0" b="0"/>
                  <wp:docPr id="16" name="Рисунок 16" descr="Определение недостающей фигуры. Задание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пределение недостающей фигуры. Задание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4E1" w:rsidRPr="002D0E8A" w:rsidRDefault="001B34E1" w:rsidP="00AC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19EA4D" wp14:editId="5F3E703A">
                  <wp:extent cx="1905000" cy="3181350"/>
                  <wp:effectExtent l="19050" t="0" r="0" b="0"/>
                  <wp:docPr id="17" name="Рисунок 17" descr="Определение недостающей фигуры. Задание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пределение недостающей фигуры. Задание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4E1" w:rsidRPr="002D0E8A" w:rsidRDefault="001B34E1" w:rsidP="00AC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643C41" wp14:editId="15688BFE">
                  <wp:extent cx="1905000" cy="3181350"/>
                  <wp:effectExtent l="19050" t="0" r="0" b="0"/>
                  <wp:docPr id="18" name="Рисунок 18" descr="Определение недостающей фигуры. Задание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пределение недостающей фигуры. Задание 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4E1" w:rsidRDefault="001B34E1" w:rsidP="001B3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E1" w:rsidRDefault="001B34E1" w:rsidP="001B3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E1" w:rsidRDefault="001B34E1" w:rsidP="001B3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E1" w:rsidRDefault="001B34E1" w:rsidP="001B3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E1" w:rsidRDefault="001B34E1" w:rsidP="001B3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E1" w:rsidRPr="00696F4A" w:rsidRDefault="001B34E1" w:rsidP="001B34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 3</w:t>
      </w:r>
    </w:p>
    <w:p w:rsidR="001B34E1" w:rsidRPr="00696F4A" w:rsidRDefault="001B34E1" w:rsidP="001B34E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vanish/>
          <w:sz w:val="28"/>
          <w:szCs w:val="28"/>
          <w:lang w:eastAsia="ru-RU"/>
        </w:rPr>
      </w:pPr>
    </w:p>
    <w:p w:rsidR="001B34E1" w:rsidRPr="00696F4A" w:rsidRDefault="001B34E1" w:rsidP="001B34E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vanish/>
          <w:sz w:val="28"/>
          <w:szCs w:val="28"/>
          <w:lang w:eastAsia="ru-RU"/>
        </w:rPr>
      </w:pPr>
    </w:p>
    <w:p w:rsidR="001B34E1" w:rsidRPr="00696F4A" w:rsidRDefault="001B34E1" w:rsidP="001B34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9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оличественные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качественные соотношения предметов</w:t>
      </w: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Покажи на картинке самое большое,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дерево.</w:t>
      </w:r>
    </w:p>
    <w:p w:rsidR="001B34E1" w:rsidRPr="002D0E8A" w:rsidRDefault="001B34E1" w:rsidP="001B34E1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CF44D8" wp14:editId="38910DCD">
            <wp:extent cx="4257675" cy="1424948"/>
            <wp:effectExtent l="0" t="0" r="0" b="0"/>
            <wp:docPr id="19" name="Рисунок 19" descr="Количественное и качественное соотношение предметов. Задание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личественное и качественное соотношение предметов. Задание 1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42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Какая рыбка плыв</w:t>
      </w:r>
      <w:r w:rsidR="00DD326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глубже других? </w:t>
      </w:r>
    </w:p>
    <w:p w:rsidR="001B34E1" w:rsidRPr="002D0E8A" w:rsidRDefault="001B34E1" w:rsidP="001B34E1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CB4A90" wp14:editId="24F84F08">
            <wp:extent cx="4333875" cy="1450450"/>
            <wp:effectExtent l="0" t="0" r="0" b="0"/>
            <wp:docPr id="20" name="Рисунок 20" descr="Количественное и качественное соотношение предметов. Задание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оличественное и качественное соотношение предметов. Задание 2.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45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Покажи самый короткий,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длинный карандаш. </w:t>
      </w:r>
    </w:p>
    <w:p w:rsidR="001B34E1" w:rsidRPr="002D0E8A" w:rsidRDefault="001B34E1" w:rsidP="001B34E1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C9BC7" wp14:editId="49F11222">
            <wp:extent cx="4371975" cy="1439767"/>
            <wp:effectExtent l="0" t="0" r="0" b="0"/>
            <wp:docPr id="21" name="Рисунок 21" descr="Количественное и качественное соотношение предметов. Задание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личественное и качественное соотношение предметов. Задание 3.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43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696F4A" w:rsidRDefault="001B34E1" w:rsidP="001B34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Покажи картинку, на которой зел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кубик находится впереди синего кубика. </w:t>
      </w:r>
    </w:p>
    <w:p w:rsidR="001B34E1" w:rsidRPr="002D0E8A" w:rsidRDefault="001B34E1" w:rsidP="001B34E1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19152" wp14:editId="1440D101">
            <wp:extent cx="3701761" cy="1085850"/>
            <wp:effectExtent l="0" t="0" r="0" b="0"/>
            <wp:docPr id="22" name="Рисунок 22" descr="Количественное и качественное соотношение предметов. Задание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личественное и качественное соотношение предметов. Задание 4.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99" cy="108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Default="001B34E1" w:rsidP="001B3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bookmarkStart w:id="4" w:name="сч"/>
      <w:bookmarkEnd w:id="4"/>
    </w:p>
    <w:p w:rsidR="001B34E1" w:rsidRDefault="001B34E1" w:rsidP="001B3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1B34E1" w:rsidRDefault="001B34E1" w:rsidP="001B34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4E1" w:rsidRDefault="001B34E1" w:rsidP="001B34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4E1" w:rsidRPr="00696F4A" w:rsidRDefault="001B34E1" w:rsidP="001B34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69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в пределах 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34E1" w:rsidRPr="00696F4A" w:rsidRDefault="001B34E1" w:rsidP="001B34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1. </w:t>
      </w:r>
    </w:p>
    <w:p w:rsidR="001B34E1" w:rsidRPr="00696F4A" w:rsidRDefault="001B34E1" w:rsidP="00DD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посчитать, сколько предметов на картинке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акрасить </w:t>
      </w:r>
      <w:r w:rsidR="00DD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с нужной цифрой. </w:t>
      </w:r>
    </w:p>
    <w:p w:rsidR="001B34E1" w:rsidRPr="002D0E8A" w:rsidRDefault="001B34E1" w:rsidP="001B34E1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9EE184" wp14:editId="0B3E49BE">
            <wp:extent cx="3781425" cy="999376"/>
            <wp:effectExtent l="0" t="0" r="0" b="0"/>
            <wp:docPr id="23" name="Рисунок 23" descr="Счет предметов. Задание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чет предметов. Задание 1.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9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2D0E8A" w:rsidRDefault="001B34E1" w:rsidP="001B3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D0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FA7C2" wp14:editId="5AF39DFC">
            <wp:extent cx="3848100" cy="995199"/>
            <wp:effectExtent l="0" t="0" r="0" b="0"/>
            <wp:docPr id="24" name="Рисунок 24" descr="Счет предметов. Задание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чет предметов. Задание 2.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47" cy="99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2.</w:t>
      </w: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треугольников изображено на чертеже? </w:t>
      </w:r>
    </w:p>
    <w:p w:rsidR="001B34E1" w:rsidRPr="00696F4A" w:rsidRDefault="001B34E1" w:rsidP="001B34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00A496" wp14:editId="66B6F8BD">
            <wp:extent cx="1352550" cy="1076325"/>
            <wp:effectExtent l="19050" t="0" r="0" b="0"/>
            <wp:docPr id="25" name="Рисунок 25" descr="http://proveryashka.narod.ru/images/pu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roveryashka.narod.ru/images/puc6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3.</w:t>
      </w: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Нарисуй столько зел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кружочков, сколько ножек у стула.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Нарисуй столько синих палочек, сколько пальцев на левой руке.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Нарисуй четыре разноцветных треугольника.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Нарисуй красным карандашом семь кружков.</w:t>
      </w: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4.</w:t>
      </w:r>
    </w:p>
    <w:p w:rsidR="001B34E1" w:rsidRPr="00696F4A" w:rsidRDefault="001B34E1" w:rsidP="001B3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Бабушка связала Свете две пары варежек. Сколько варежек связала бабушка?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коробке лежали 4 кубика. Один кубик взяли. Сколько кубиков осталось в коробке?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Купили 3 булочки с изюмом и 1 булочку с повидлом. Сколько булочек купили?</w:t>
      </w:r>
      <w:r w:rsidRPr="00696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В корзине сидят котята. У всех котят 5 пар ушек. Сколько котят в корзине? </w:t>
      </w:r>
    </w:p>
    <w:p w:rsidR="001B34E1" w:rsidRDefault="001B34E1" w:rsidP="001B34E1">
      <w:pPr>
        <w:tabs>
          <w:tab w:val="left" w:pos="142"/>
        </w:tabs>
        <w:ind w:left="142" w:hanging="142"/>
      </w:pPr>
    </w:p>
    <w:p w:rsidR="00685026" w:rsidRPr="00685026" w:rsidRDefault="00685026" w:rsidP="00685026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</w:t>
      </w:r>
      <w:r w:rsidR="00B31ABA">
        <w:rPr>
          <w:rFonts w:ascii="Times New Roman" w:hAnsi="Times New Roman" w:cs="Times New Roman"/>
          <w:b/>
          <w:bCs/>
          <w:i/>
          <w:sz w:val="28"/>
        </w:rPr>
        <w:t xml:space="preserve">Консультацию </w:t>
      </w:r>
      <w:r w:rsidRPr="00685026">
        <w:rPr>
          <w:rFonts w:ascii="Times New Roman" w:hAnsi="Times New Roman" w:cs="Times New Roman"/>
          <w:b/>
          <w:bCs/>
          <w:i/>
          <w:sz w:val="28"/>
        </w:rPr>
        <w:t>подготовила Кравченко Е. В.</w:t>
      </w:r>
    </w:p>
    <w:p w:rsidR="004B39B1" w:rsidRDefault="004B39B1" w:rsidP="001B34E1"/>
    <w:sectPr w:rsidR="004B39B1" w:rsidSect="00DD3266">
      <w:pgSz w:w="11906" w:h="16838"/>
      <w:pgMar w:top="284" w:right="566" w:bottom="568" w:left="851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123EE"/>
    <w:multiLevelType w:val="multilevel"/>
    <w:tmpl w:val="0FBE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C"/>
    <w:rsid w:val="000D382C"/>
    <w:rsid w:val="00122468"/>
    <w:rsid w:val="001B34E1"/>
    <w:rsid w:val="004B39B1"/>
    <w:rsid w:val="00685026"/>
    <w:rsid w:val="00A432EA"/>
    <w:rsid w:val="00B31ABA"/>
    <w:rsid w:val="00D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2016-04-04T09:04:00Z</dcterms:created>
  <dcterms:modified xsi:type="dcterms:W3CDTF">2018-12-02T11:04:00Z</dcterms:modified>
</cp:coreProperties>
</file>